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12" w:rsidRPr="005935B3" w:rsidRDefault="003D7412" w:rsidP="00566D89">
      <w:pPr>
        <w:jc w:val="both"/>
        <w:rPr>
          <w:rFonts w:ascii="Times New Roman" w:hAnsi="Times New Roman" w:cs="Times New Roman"/>
          <w:b/>
          <w:lang w:val="sq-AL"/>
        </w:rPr>
      </w:pPr>
      <w:r w:rsidRPr="005935B3">
        <w:rPr>
          <w:rFonts w:ascii="Times New Roman" w:hAnsi="Times New Roman" w:cs="Times New Roman"/>
          <w:b/>
          <w:lang w:val="sq-AL"/>
        </w:rPr>
        <w:t xml:space="preserve">PLANIFIKIMI 3 </w:t>
      </w:r>
      <w:r w:rsidR="00657F4E" w:rsidRPr="005935B3">
        <w:rPr>
          <w:rFonts w:ascii="Times New Roman" w:hAnsi="Times New Roman" w:cs="Times New Roman"/>
          <w:b/>
          <w:lang w:val="sq-AL"/>
        </w:rPr>
        <w:t>– MUJOR ( SHTATOR – DHJETOR 2018</w:t>
      </w:r>
      <w:r w:rsidRPr="005935B3">
        <w:rPr>
          <w:rFonts w:ascii="Times New Roman" w:hAnsi="Times New Roman" w:cs="Times New Roman"/>
          <w:b/>
          <w:lang w:val="sq-AL"/>
        </w:rPr>
        <w:t xml:space="preserve"> )</w:t>
      </w:r>
    </w:p>
    <w:p w:rsidR="003D7412" w:rsidRPr="005935B3" w:rsidRDefault="003D7412" w:rsidP="00566D89">
      <w:pPr>
        <w:jc w:val="both"/>
        <w:rPr>
          <w:rFonts w:ascii="Times New Roman" w:hAnsi="Times New Roman" w:cs="Times New Roman"/>
          <w:b/>
          <w:lang w:val="sq-AL"/>
        </w:rPr>
      </w:pPr>
      <w:r w:rsidRPr="005935B3">
        <w:rPr>
          <w:rFonts w:ascii="Times New Roman" w:hAnsi="Times New Roman" w:cs="Times New Roman"/>
          <w:b/>
          <w:lang w:val="sq-AL"/>
        </w:rPr>
        <w:t>FUSHA: GJUHËT DHE KOMUNIKIMI</w:t>
      </w:r>
    </w:p>
    <w:p w:rsidR="000375D1"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LËNDA: LETËRSI</w:t>
      </w:r>
      <w:r w:rsidR="003D7412" w:rsidRPr="005935B3">
        <w:rPr>
          <w:rFonts w:ascii="Times New Roman" w:hAnsi="Times New Roman" w:cs="Times New Roman"/>
          <w:b/>
          <w:lang w:val="sq-AL"/>
        </w:rPr>
        <w:t xml:space="preserve"> X</w:t>
      </w:r>
      <w:r w:rsidR="00657F4E" w:rsidRPr="005935B3">
        <w:rPr>
          <w:rFonts w:ascii="Times New Roman" w:hAnsi="Times New Roman" w:cs="Times New Roman"/>
          <w:b/>
          <w:lang w:val="sq-AL"/>
        </w:rPr>
        <w:t>I</w:t>
      </w:r>
      <w:r w:rsidR="003D7412" w:rsidRPr="005935B3">
        <w:rPr>
          <w:rFonts w:ascii="Times New Roman" w:hAnsi="Times New Roman" w:cs="Times New Roman"/>
          <w:b/>
          <w:lang w:val="sq-AL"/>
        </w:rPr>
        <w:t>I</w:t>
      </w:r>
    </w:p>
    <w:p w:rsidR="00CF5E42" w:rsidRPr="005935B3" w:rsidRDefault="004369E5" w:rsidP="00566D89">
      <w:pPr>
        <w:jc w:val="both"/>
        <w:rPr>
          <w:rFonts w:ascii="Times New Roman" w:hAnsi="Times New Roman" w:cs="Times New Roman"/>
          <w:b/>
          <w:lang w:val="sq-AL"/>
        </w:rPr>
      </w:pPr>
      <w:r w:rsidRPr="005935B3">
        <w:rPr>
          <w:rFonts w:ascii="Times New Roman" w:hAnsi="Times New Roman" w:cs="Times New Roman"/>
          <w:b/>
          <w:lang w:val="sq-AL"/>
        </w:rPr>
        <w:t xml:space="preserve">MËSUESI I LËNDËS: </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Rezultatet kryesore të të nxënit sipas kompetencave kyçe që realizohen nëpërmjet lëndës së letërsisë gjatë shkallës së pestë.</w:t>
      </w:r>
    </w:p>
    <w:p w:rsidR="00CE56D2" w:rsidRPr="005935B3" w:rsidRDefault="00F13C12" w:rsidP="00F13C12">
      <w:pPr>
        <w:jc w:val="both"/>
        <w:rPr>
          <w:rFonts w:ascii="Times New Roman" w:hAnsi="Times New Roman" w:cs="Times New Roman"/>
          <w:b/>
          <w:lang w:val="sq-AL"/>
        </w:rPr>
      </w:pPr>
      <w:r w:rsidRPr="005935B3">
        <w:rPr>
          <w:rFonts w:ascii="Times New Roman" w:hAnsi="Times New Roman" w:cs="Times New Roman"/>
          <w:b/>
          <w:lang w:val="sq-AL"/>
        </w:rPr>
        <w:t xml:space="preserve">1. </w:t>
      </w:r>
      <w:bookmarkStart w:id="0" w:name="_GoBack"/>
      <w:bookmarkEnd w:id="0"/>
      <w:r w:rsidR="00CE56D2" w:rsidRPr="005935B3">
        <w:rPr>
          <w:rFonts w:ascii="Times New Roman" w:hAnsi="Times New Roman" w:cs="Times New Roman"/>
          <w:b/>
          <w:lang w:val="sq-AL"/>
        </w:rPr>
        <w:t>Kompetenca e komunikimit dhe e të shprehurit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shprehet përmes një forme komunikimi për një temë të caktuar në një material (prezantim) prej 200 fjalësh dhe veçon çështjet kryesore të ngritura në material;</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diskuton në grup në mënyrë konstruktive, në kohëzgjatje jo më shumë se 10 minuta, duke dhënë dhe duke marrë informacion për një temë të caktuar nga fushat e të nxënit ose nga jeta e përditshme;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lexon rrjedhshëm një tekst të përbërë nga 3-5 paragrafë, u përgjigjet pyetjeve të shtruara për llojin e tekstit dhe stilin e të shkruarit, tregon qëllimin dhe lidhjen ndërmjet</w:t>
      </w:r>
      <w:r w:rsidR="00657F4E" w:rsidRPr="005935B3">
        <w:rPr>
          <w:rFonts w:ascii="Times New Roman" w:hAnsi="Times New Roman" w:cs="Times New Roman"/>
          <w:lang w:val="sq-AL"/>
        </w:rPr>
        <w:t xml:space="preserve"> </w:t>
      </w:r>
      <w:r w:rsidRPr="005935B3">
        <w:rPr>
          <w:rFonts w:ascii="Times New Roman" w:hAnsi="Times New Roman" w:cs="Times New Roman"/>
          <w:lang w:val="sq-AL"/>
        </w:rPr>
        <w:t>përmbajtjes së paragrafëve;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drejt strukturën dhe rregullat e drejtshkrimit të gjuhës amtare në kontekste dhe në forma të ndryshme të shkrimit, si: ese, e-mail (postë elektronike), letër formale dhe joformale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lexon rrjedhshëm një tekst të njohur në një gjuhë të huaj ose në gjuhën amtare, të përbërë prej disa paragrafëve, si dhe tregon me shembuj konkretë disa nga ngjashmëritë ndërmjet strukturës së fjalisë së asaj gjuhe me gjuhën amtare;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shkruan një tekst për një temë nga jeta e përditshme, me tre deri pesë paragrafë, duke respektuar strukturën, drejtshkrimin dhe elementet e tjera, pastaj e prezanton</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para të tjerëve me shqiptim të drejtë;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shkruan një ese, jo më shumë se dy faqe, për vlerat estetike të pjesëve të caktuara artistike (poezi, prozë, pjesë muzikore, pjesë arti, vallëzim etj.), duke respektuar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organizimin dhe hapat e shkrimit të esesë;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prezanton një projekt (artistik, humanitar, eksperimentues etj.) për një temë të caktuar nga fusha të ndryshme mësimore, të hartuar individualisht dhe në grup, duke përdorur në mënyrë efektive teknologjinë informative dhe teknologji të tjera;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TIK-un në mënyrë efektive gjatë komunikimit dhe ndërveprimit me të tjerët në jetën e përditshme, duke përfshirë edhe të nxënët e informacioneve të reja dhe kryerjen e detyrave shkollore.</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2. Kompetenca e të menduarit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prezanton, në forma të ndryshme të të shprehurit, mënyrën e mbledhjes, të zgjedhjes dhe të klasifikimit të informacionit për fusha të ndryshme mësimore apo për një temë të caktuar;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ofron argumente për zhvillimet aktuale lidhur me temën përkatëse (p.sh., temë nga shkenca, nga kultura, nga arti,nga sporti, nga</w:t>
      </w:r>
      <w:r w:rsidR="00566D89" w:rsidRPr="005935B3">
        <w:rPr>
          <w:rFonts w:ascii="Times New Roman" w:hAnsi="Times New Roman" w:cs="Times New Roman"/>
          <w:lang w:val="sq-AL"/>
        </w:rPr>
        <w:t xml:space="preserve"> shëndetësia, nga shoqëria, nga </w:t>
      </w:r>
      <w:r w:rsidRPr="005935B3">
        <w:rPr>
          <w:rFonts w:ascii="Times New Roman" w:hAnsi="Times New Roman" w:cs="Times New Roman"/>
          <w:lang w:val="sq-AL"/>
        </w:rPr>
        <w:t>mjedisi</w:t>
      </w:r>
      <w:r w:rsidR="00657F4E" w:rsidRPr="005935B3">
        <w:rPr>
          <w:rFonts w:ascii="Times New Roman" w:hAnsi="Times New Roman" w:cs="Times New Roman"/>
          <w:lang w:val="sq-AL"/>
        </w:rPr>
        <w:t xml:space="preserve"> </w:t>
      </w:r>
      <w:r w:rsidRPr="005935B3">
        <w:rPr>
          <w:rFonts w:ascii="Times New Roman" w:hAnsi="Times New Roman" w:cs="Times New Roman"/>
          <w:lang w:val="sq-AL"/>
        </w:rPr>
        <w:t>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krahason të paktën tri burime të ndryshme të informimit për trajtimin e temës së njëjtë, argumenton saktësinë dhe rrethanat, gjen ngjashmëritë dhe dallimet, duke u bazuar në kritere të përcaktuara më parë, i prezanton gjetjet kryesore para të tjerëve në forma të ndryshme shprehëse, duke përdorur TIK-un;</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modelon zgjidhjen e një problemi të dhënë (në klasë, apo jashtë saj) për një temë të caktuar nga një fushë mësimore,duke e zbërthyer në hapa të vegjël dhe jep sqarime të nevojshme për hapat e ndjekur në zgjidhjen e problemit, duke përdorur forma të ndryshme të të shprehurit;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krijon një vepër artistike me pamje dy dhe tredimensionale me mesazhe nga një fushë mësimore dhe shpjegon para moshatarëve hapat e ndjekur për krijimin e veprës.</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3. Kompetenca e të nxënit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shkathtësi funksionale në lexim-shkrim, në matematikë, në jetën e përditshme, në përmbushjen e kërkesave të ndryshme për kryerjen e një detyre apo</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aktiviteti dhe gjatë të nxënit të dijeve të reja në ndonjë fushë të caktuar mësimore;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shfrytëzon, në mënyrë efektive, përvojat paraprake gjatë zgjidhjes së situatave të ndryshme në jetën e përditshme apo gjatë kryerjes së ndonjë detyre, aktiviteti në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ndonjë fushë të caktuar mësimore;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përgatit me sukses një përmbledhje të dosjes personale (portofolit), me jo më pak se 900 fjalë, për vetëvlerësimin e përparimit të vet në një fushë mësimore të caktuar,</w:t>
      </w:r>
      <w:r w:rsidR="00657F4E" w:rsidRPr="005935B3">
        <w:rPr>
          <w:rFonts w:ascii="Times New Roman" w:hAnsi="Times New Roman" w:cs="Times New Roman"/>
          <w:lang w:val="sq-AL"/>
        </w:rPr>
        <w:t xml:space="preserve"> </w:t>
      </w:r>
      <w:r w:rsidRPr="005935B3">
        <w:rPr>
          <w:rFonts w:ascii="Times New Roman" w:hAnsi="Times New Roman" w:cs="Times New Roman"/>
          <w:lang w:val="sq-AL"/>
        </w:rPr>
        <w:t>veçon në fund të përmbledhjes disa çështje që vërtetojnë përparimin e vet dhe disa nevoja të domosdoshme për përmirësimin e avancimit të mëtejshëm;</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shfrytëzon, në mënyrë të pavarur dhe efektive, teknologjinë e informacionit dhe burime të tjera informacioni për të mbledhur materiale për zgjidhjen e një problemi apo detyre të caktuar, të cilat, më pas, i analizon, i klasifikon dhe i paraqet para të tjerëve përmes TIK-ut dhe ndonjë forme tjetër të shprehjes;</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kërkon dhe shfrytëzon në mënyrën e duhur këshilla dhe informacione për kapërcimin e vështirësive në të nxënë në një fushë të caktuar dhe më pas prezanton rezultatet e arritura;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paraqet idetë personale para të tjerëve për mënyrën e zhvillimit të një aktiviteti të caktuar, duke dhënë mendime të argumentuara për rezultatet e pritshme (në formë skice, grafiku, vizatimi, shkrimi, vepre artistike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shfrytëzon, në mënyrë të pavarur, udhëzimet e dhëna në ndonjë burim informacioni për të kryer një veprim, aktivitet, detyrë, ose për të zgjidhur një problem që kërkohet prej tij, vlerëson vetë performancën dhe rezultatin e arritur, duke iu referuar qëllimeve fillestare (p.sh.: burime informacioni në libër, revistë, enciklopedi, internet, hartë, grafik, skicë, partiturë muzikore, skenar etj.).</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4.  Kompetenca për jetën, sipërmarrjen dhe mjedisin</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harton një projekt me faza të mirëmenaxhuara (individualisht ose në grup) duke shkëmbyer përvojë, duke u konsultuar me të tjerët dhe duke i informuar ata, si dhe duke identifikuar dhe vlerësuar burimet njerëzore, materiale dhe monetare në përputhje me rezultatet e pritshme;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merr pjesë në aktivitete të ndryshme në nivel klase, shkolle, komuniteti dhe më gjerë (p.sh., konkurse mësimore, gara sportive, aktivitete kulturore, muzikore etj.); diskuton me të tjerët për procesin e organizimit dhe për rezultatet e arritura, si dhe jep argumente në forma të ndryshme shprehëse si të përmirësohet procesi i organizimit të tyre dhe si të rritet pjesëmarrja në aktivitete.</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5.  Kompetenca personale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merr pjesë aktivisht në lojëra, në gara sportive apo në aktivitete të tjera kulturore dhe menaxhon, në mënyrë konstruktive, emocionet e veta;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ilustron, me shembuj para të tjerëve, modelet/praktikat e sjelljeve që reflektojnë mënyrat e mbrojtjes dhe të kultivimit të kulturës së vet, vlerave, besimeve dhe kulturave të të tjerëve në mjedisin ku jeton dhe më gjerë.</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6.  Kompetenca qytetare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shembuj të pjesëmarrjes demokratike dhe drejton forma të ndryshme të diskutimit për pjesëmarrjen e qytetarëve në proceset e vendimmarrjes demokratike në nivele të ndryshme (p.sh.: në familje, në shkollë, në komunitet, në lokal dhe në nivel shtetëror); tregon, gjatë diskutimit, tolerancë dhe respekt për pyetjet dhe komentet e të tjerëve;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veprime të ndryshme që shprehin tolerancë, respekt dhe qëndrim të hapur ndaj dallimeve në komunitetin ku jeton (në klasë, në shkollë, në lagje dhe më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gjerë) dhe i shpjegon ato në një debat me të tjerët;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diskuton me të tjerët apo në një formë tjetër të të shprehurit paraqet interesin personal për çështje publike, shoqërore, historike, natyrore etj. dhe jep propozime për zgjidhjen e ndonjë problemi në komunitet e më gjerë në një fushë të caktuar.</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7.   Kompetenca digjitale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mjetet digjitale dhe mjediset informative duke përfshirë komunikimet në distancë për zhvillimin e njohurive;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mjetet digjitale për të përpunuar, krijuar, realizuar dhe demonstruar tema mësimore nëpërmjet paraqitjeve filmike apo të animuara;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gjen, organizon, analizon, përpunon dhe përdor informacionin nga një shumëllojshmëri burimesh dhe mediash;</w:t>
      </w:r>
    </w:p>
    <w:p w:rsidR="00FA1C9E"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zhvillon aftësitë krijuese, duke zbatuar njohuritë e marra në shkencën kompjuterike dhe mediat digjitale.</w:t>
      </w:r>
    </w:p>
    <w:p w:rsidR="00566D89" w:rsidRPr="005935B3" w:rsidRDefault="00566D89" w:rsidP="00566D89">
      <w:pPr>
        <w:jc w:val="both"/>
        <w:rPr>
          <w:rFonts w:ascii="Times New Roman" w:hAnsi="Times New Roman" w:cs="Times New Roman"/>
          <w:b/>
          <w:lang w:val="sq-AL"/>
        </w:rPr>
      </w:pP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Kompetencat e lëndës “Letërsi XI</w:t>
      </w:r>
      <w:r w:rsidR="00657F4E" w:rsidRPr="005935B3">
        <w:rPr>
          <w:rFonts w:ascii="Times New Roman" w:hAnsi="Times New Roman" w:cs="Times New Roman"/>
          <w:b/>
          <w:lang w:val="sq-AL"/>
        </w:rPr>
        <w:t>I”</w:t>
      </w:r>
      <w:r w:rsidRPr="005935B3">
        <w:rPr>
          <w:rFonts w:ascii="Times New Roman" w:hAnsi="Times New Roman" w:cs="Times New Roman"/>
          <w:b/>
          <w:lang w:val="sq-AL"/>
        </w:rPr>
        <w:t>, shkalla V</w:t>
      </w:r>
      <w:r w:rsidR="00657F4E" w:rsidRPr="005935B3">
        <w:rPr>
          <w:rFonts w:ascii="Times New Roman" w:hAnsi="Times New Roman" w:cs="Times New Roman"/>
          <w:b/>
          <w:lang w:val="sq-AL"/>
        </w:rPr>
        <w:t>I</w:t>
      </w:r>
      <w:r w:rsidRPr="005935B3">
        <w:rPr>
          <w:rFonts w:ascii="Times New Roman" w:hAnsi="Times New Roman" w:cs="Times New Roman"/>
          <w:b/>
          <w:lang w:val="sq-AL"/>
        </w:rPr>
        <w:t>.</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KOMPETENCA I: ANALIZA DHE INTERPRETIMI I TEKSTEVE TË GJINIVE DHE LLOJEVE TË NDRYSHME LETRARE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Rezultatet e të nxënit për këtë kompetencë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dhe interpreton elementet e përmbajtjes dhe të formës së një teksti në prozë si: tema dhe motivet, idetë, përshkrimi i kohës dhe i mjedisit, rrëfimtari, marrëdhëniet mes personazheve, fabula dhe subjekti;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dhe interpreton elementet e përmbajtjes dhe të formës së një teksti poetik si: motivet kryesore, përdorimi i gjuhës, figuracioni</w:t>
      </w:r>
      <w:r w:rsidR="00F8477D" w:rsidRPr="005935B3">
        <w:rPr>
          <w:rFonts w:ascii="Times New Roman" w:hAnsi="Times New Roman" w:cs="Times New Roman"/>
          <w:lang w:val="sq-AL"/>
        </w:rPr>
        <w:t xml:space="preserve">, rima, ritmi, llojet e strofës </w:t>
      </w:r>
      <w:r w:rsidRPr="005935B3">
        <w:rPr>
          <w:rFonts w:ascii="Times New Roman" w:hAnsi="Times New Roman" w:cs="Times New Roman"/>
          <w:lang w:val="sq-AL"/>
        </w:rPr>
        <w:t>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dhe interpreton elementet e përmbajtjes dhe të formës së një teksti dramatik si: trajtimi i temës, konfliktet e përshkruara në vepër, analiza e marrëdhënieve mes personazheve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gjinitë kryesore, si dhe tiparet e çdo gjinie letrare.</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Njohuritë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Letërsia dhe gjinitë letrare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Karakteri historik i gjinive letrare.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Veçoritë e llojeve të gjinisë epike, si: poema epike, miti, legjenda, përralla, tregimi, novela, romani.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Veçoritë e llojeve të gjinisë lirike, si: elegjia, himni, soneti, lirika moderne.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Veçoritë e llojeve të gjinisë dramatike, si: tragjedia, komedia, drama.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Figurat stilistike: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Figurat e kuptimit: krahasimi, personifikimi, antiteza, kontrasti, hiperbola, simboli, paralelizmi figurativ.</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Figurat e shqiptimit poetik: pyetja retorike, pasthirrma, apostrofa, epanastrofeja, aliteracioni.</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Shkathtësitë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Letërsia dhe gjinitë letrare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interpreton dhe analizon zhvillimin historik të gjinive letrare;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dhe analizon veçoritë e llojeve epike, si: poema epike, miti, legjenda, përralla, tregimi, novela, romani;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dhe analizon veçoritë e llojeve lirike, si: elegjia, himni, soneti, lirika moderne;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dhe analizon veçoritë e llojeve dramatike, si: tragjedia, komedia, drama.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Figurat stilistike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figurat e kuptimit, si: krahasimi, personifikimi, antiteza, kontrasti, hiperbola, simboli, paralelizmi figurativ;</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funksionin e figurave të kuptimit;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figurat e shqiptimit poetik, si: pyetja retorike, pasthirrma, apostrofa, epanastrofeja, aliteracioni;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funksionin e figurave të shqiptimit poetik;</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figurat stilistike në ese dhe punë të ndryshme.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Elementet e tekstit letrar: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a) Fabula dhe subjekti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rrëfen subjektin duke e ilustruar me detaje dhe shembuj nga teksti ose fragmenti;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përcakton dhe analizon fabulën e një teksti;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ngjarjet kryesore të një teksti;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ngjarjet që shënojnë hyrjen, pikën e lidhjes, zhvillimin, pikën kulmore, zgjidhjen, si dhe shpjegon funksionin dhe rëndësinë e tyre;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konfliktin/et në një tekst dhe shpjegon mënyrën se si zgjidhen ato në vepër;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marrëdhëniet mes skenave të veçanta (skena,episode, pamje) dhe tekstit si i tërë;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rolin e didaskalive në tekste dramatike;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përshkruan strukturën narrative në një tekst dhe jep argumentet e tij rreth përzgjedhjes së saj nga autori;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shpjegon efektet e teknikave të tilla në organizimin ose strukturën e tekstit letrar, si p.sh., dukurinë e anakronisë, flashback-ut, paralajmërimit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b) Personazhet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dhe vlerëson personazhet duke u bazuar në përshkrimet e autorit dhe mendimet, fjalët, veprimet, bindjet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se si ndryshon ose zhvillohet një personazh;</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evidenton ngjashmëritë dhe dallimet mes personazheve (karakteri, sjelljet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marrëdhëniet mes personazheve, si p.sh., ndikimi që ka një personazh te një personazh tjetër;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llojet e personazheve (realë, historikë, të trilluar, mitologjikë, të jashtëzakonshëm, kryesorë, dytësorë);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shpreh dhe argumenton pëlqimet e tij për një personazh;</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kompleksitetin e marrëdhënieve njerëzore dhe sjelljes së njeriut përmes studimit të personazheve.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c) Mjedisi, koha dhe atmosfera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përshkruan dhe analizon mjedisin dhe kohën në një vepër letrare;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veçon mjetet artistike që përdor autori për të dhënë mjedisin dhe kohën;</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gjendjen emocionale që krijohet nga mjedisi, koha apo rrethanat e një teksti.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d) Tematika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dallon temën dhe motivet e një teksti;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dhe shpjegon mënyrën që zgjedh autori për të shtjelluar një temë ose një motiv të caktuar;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vetëdije në lidhje me faktin që zhvillimi i një teme (ose motivi) nga një shkrimtar zbulon një pamje ose një aspekt të veçantë të jetës.</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e) Stili dhe gjuha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veçon tiparet e stilit dhe analizon e shpjegon se si ndikojnë ato te lexuesi dhe në tekst;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vlerëson cilësitë estetike të gjuhës së një teksti.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Konteksti historik, kulturor, ekonomik, politik, shoqëror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gjykon rreth kontekstit historik, kulturor, ekonomik, politik, shoqëror në të cilin është shkruar një tekst;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shpjegon se si konteksti ndikon në vepër.</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Lidhja mes tekstit dhe lexuesit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tregon se si përvojat personale, vlerat, besimet e tij mund të ndikojnë në mënyrën se si ai e kupton dhe e interpreton një tekst;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tregon se si një tekst e informon lexuesin rreth natyrës njerëzore.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Reflektimi ndaj tekstit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formulon mendimet, ndjenjat dhe opinionet e tij rreth tekstit, duke e lidhur atë me njohuritë e mëparshme;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reflekton, në mënyrë kritike, përmes analizave, interpretimit, vlerësimit, krahasimit dhe sintezës së tekstit;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shprehet, në mënyra të ndryshme, për tekstet që lexon, si p.sh.: dramatizime, ese, punë krijuese me shkrim, muzikë, pikturë etj.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Ndërtimi dhe komunikimi i argumenteve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mbron idetë e tij duke i ilustruar me detaje dhe me shembuj nga teksti;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organizon qartë, saktë dhe në mënyrë logjike mendimet, ndjenjat dhe opinionet e tij (me gojë dhe me shkrim).</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Vlerat dhe qëndrimet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përfshihet në diskutime rreth letërsisë duke dhënë kontributin e tij;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vëmendje, respekt dhe empati, kur të tjerët flasin;</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ndërmerr iniciativa dhe shpreh interesim për çështje të ndryshme;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imagjinatën dhe kreativitetin për zgjidhjen e problemeve;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teknologjinë e informacionit dhe të komunikimit në procesin e të nxënit;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vullnet dhe gatishmëri në detyrat individuale dhe në punët në grup;</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respekton parimet, vlerat, bindjet dhe kulturën e të tjerëve;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respekton trashëgiminë kulturore dhe artistike të popullit tonë;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dhe vlerëson gjuhën standarde shqipe dhe pasurinë leksikore të gjuhës shqipe;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tregon vetëbesim, imagjinatë dhe shpirt krijues gjatë punëve të pavarura;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kritikon duke u mbështetur mbi argumente;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tregon kureshtje për të hulumtuar njohuri të reja.</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KOMPETENCA II: VLERËSIMI I LETËRSISË SHQIPE DHE BOTËRORE NË PERIUDHA TË NDRYSHME LETRARE</w:t>
      </w:r>
    </w:p>
    <w:p w:rsidR="00657F4E"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Rezultatet e të nxënit për këtë kompetencë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tiparet kryesore të</w:t>
      </w:r>
      <w:r w:rsidR="0075512C" w:rsidRPr="005935B3">
        <w:rPr>
          <w:rFonts w:ascii="Times New Roman" w:hAnsi="Times New Roman" w:cs="Times New Roman"/>
        </w:rPr>
        <w:t xml:space="preserve"> letërsinë botërore të shekullit XX</w:t>
      </w:r>
      <w:r w:rsidRPr="005935B3">
        <w:rPr>
          <w:rFonts w:ascii="Times New Roman" w:hAnsi="Times New Roman" w:cs="Times New Roman"/>
          <w:lang w:val="sq-AL"/>
        </w:rPr>
        <w:t>, përcakton periudhën h</w:t>
      </w:r>
      <w:r w:rsidR="0075512C" w:rsidRPr="005935B3">
        <w:rPr>
          <w:rFonts w:ascii="Times New Roman" w:hAnsi="Times New Roman" w:cs="Times New Roman"/>
          <w:lang w:val="sq-AL"/>
        </w:rPr>
        <w:t>istorike në të cilën u zhvillua</w:t>
      </w:r>
      <w:r w:rsidRPr="005935B3">
        <w:rPr>
          <w:rFonts w:ascii="Times New Roman" w:hAnsi="Times New Roman" w:cs="Times New Roman"/>
          <w:lang w:val="sq-AL"/>
        </w:rPr>
        <w:t xml:space="preserve">, </w:t>
      </w:r>
      <w:r w:rsidR="0075512C" w:rsidRPr="005935B3">
        <w:rPr>
          <w:rFonts w:ascii="Times New Roman" w:hAnsi="Times New Roman" w:cs="Times New Roman"/>
          <w:lang w:val="sq-AL"/>
        </w:rPr>
        <w:t>veçorit</w:t>
      </w:r>
      <w:r w:rsidR="00933B02" w:rsidRPr="005935B3">
        <w:rPr>
          <w:rFonts w:ascii="Times New Roman" w:hAnsi="Times New Roman" w:cs="Times New Roman"/>
          <w:lang w:val="sq-AL"/>
        </w:rPr>
        <w:t>ë</w:t>
      </w:r>
      <w:r w:rsidR="0075512C" w:rsidRPr="005935B3">
        <w:rPr>
          <w:rFonts w:ascii="Times New Roman" w:hAnsi="Times New Roman" w:cs="Times New Roman"/>
          <w:lang w:val="sq-AL"/>
        </w:rPr>
        <w:t xml:space="preserve">, </w:t>
      </w:r>
      <w:r w:rsidRPr="005935B3">
        <w:rPr>
          <w:rFonts w:ascii="Times New Roman" w:hAnsi="Times New Roman" w:cs="Times New Roman"/>
          <w:lang w:val="sq-AL"/>
        </w:rPr>
        <w:t>gjinitë dhe llojet letrare që u lëvruan, si dhe veprat dhe autorët më përfaqësues;</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krahason vlerat e letërsisë shqipe dhe asaj botërore;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gjykon për vlerat njerëzore, etike dhe estetike që gjejnë shprehje në krijimtarinë letrare, si dhe shpjegon preferencat ose pëlqimet e tij në letërsi.</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Njohuritë</w:t>
      </w:r>
    </w:p>
    <w:p w:rsidR="0075512C" w:rsidRPr="005935B3" w:rsidRDefault="0075512C" w:rsidP="00566D89">
      <w:pPr>
        <w:jc w:val="both"/>
        <w:rPr>
          <w:rFonts w:ascii="Times New Roman" w:hAnsi="Times New Roman" w:cs="Times New Roman"/>
          <w:b/>
          <w:lang w:val="sq-AL"/>
        </w:rPr>
      </w:pPr>
      <w:proofErr w:type="gramStart"/>
      <w:r w:rsidRPr="005935B3">
        <w:rPr>
          <w:rFonts w:ascii="Times New Roman" w:hAnsi="Times New Roman" w:cs="Times New Roman"/>
        </w:rPr>
        <w:t>letërsinë</w:t>
      </w:r>
      <w:proofErr w:type="gramEnd"/>
      <w:r w:rsidRPr="005935B3">
        <w:rPr>
          <w:rFonts w:ascii="Times New Roman" w:hAnsi="Times New Roman" w:cs="Times New Roman"/>
        </w:rPr>
        <w:t xml:space="preserve"> botërore të shekullit XX</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Kushtet historike e shoqërore, në të cilat lindi dhe u zhvillua</w:t>
      </w:r>
      <w:r w:rsidR="0075512C" w:rsidRPr="005935B3">
        <w:rPr>
          <w:rFonts w:ascii="Times New Roman" w:hAnsi="Times New Roman" w:cs="Times New Roman"/>
        </w:rPr>
        <w:t xml:space="preserve"> letërsinë botërore të shekullit XX</w:t>
      </w:r>
      <w:r w:rsidRPr="005935B3">
        <w:rPr>
          <w:rFonts w:ascii="Times New Roman" w:hAnsi="Times New Roman" w:cs="Times New Roman"/>
          <w:lang w:val="sq-AL"/>
        </w:rPr>
        <w:t>.</w:t>
      </w:r>
    </w:p>
    <w:p w:rsidR="0075512C" w:rsidRPr="005935B3" w:rsidRDefault="00CE56D2" w:rsidP="0075512C">
      <w:pPr>
        <w:tabs>
          <w:tab w:val="left" w:pos="2565"/>
        </w:tabs>
        <w:rPr>
          <w:rFonts w:ascii="Times New Roman" w:hAnsi="Times New Roman" w:cs="Times New Roman"/>
        </w:rPr>
      </w:pPr>
      <w:r w:rsidRPr="005935B3">
        <w:rPr>
          <w:rFonts w:ascii="Times New Roman" w:hAnsi="Times New Roman" w:cs="Times New Roman"/>
          <w:lang w:val="sq-AL"/>
        </w:rPr>
        <w:t xml:space="preserve">- </w:t>
      </w:r>
      <w:r w:rsidR="0075512C" w:rsidRPr="005935B3">
        <w:rPr>
          <w:rFonts w:ascii="Times New Roman" w:hAnsi="Times New Roman" w:cs="Times New Roman"/>
        </w:rPr>
        <w:t>Pararendësit e modernizmit, arti modern, letërsia moderne dhe postmoderne.</w:t>
      </w:r>
    </w:p>
    <w:p w:rsidR="0075512C" w:rsidRPr="005935B3" w:rsidRDefault="0075512C" w:rsidP="0075512C">
      <w:pPr>
        <w:tabs>
          <w:tab w:val="left" w:pos="2565"/>
        </w:tabs>
        <w:rPr>
          <w:rFonts w:ascii="Times New Roman" w:hAnsi="Times New Roman" w:cs="Times New Roman"/>
          <w:b/>
          <w:bCs/>
        </w:rPr>
      </w:pPr>
      <w:r w:rsidRPr="005935B3">
        <w:rPr>
          <w:rFonts w:ascii="Times New Roman" w:hAnsi="Times New Roman" w:cs="Times New Roman"/>
        </w:rPr>
        <w:t>- Veçorit</w:t>
      </w:r>
      <w:r w:rsidR="00933B02" w:rsidRPr="005935B3">
        <w:rPr>
          <w:rFonts w:ascii="Times New Roman" w:hAnsi="Times New Roman" w:cs="Times New Roman"/>
        </w:rPr>
        <w:t>ë</w:t>
      </w:r>
      <w:r w:rsidRPr="005935B3">
        <w:rPr>
          <w:rFonts w:ascii="Times New Roman" w:hAnsi="Times New Roman" w:cs="Times New Roman"/>
        </w:rPr>
        <w:t xml:space="preserve"> e modernizmit</w:t>
      </w:r>
      <w:r w:rsidRPr="005935B3">
        <w:rPr>
          <w:rFonts w:ascii="Times New Roman" w:hAnsi="Times New Roman" w:cs="Times New Roman"/>
          <w:b/>
          <w:bCs/>
        </w:rPr>
        <w:t>.</w:t>
      </w:r>
    </w:p>
    <w:p w:rsidR="00CE56D2" w:rsidRPr="005935B3" w:rsidRDefault="0075512C" w:rsidP="0075512C">
      <w:pPr>
        <w:tabs>
          <w:tab w:val="left" w:pos="2565"/>
        </w:tabs>
        <w:rPr>
          <w:rFonts w:ascii="Times New Roman" w:hAnsi="Times New Roman" w:cs="Times New Roman"/>
          <w:bCs/>
        </w:rPr>
      </w:pPr>
      <w:r w:rsidRPr="005935B3">
        <w:rPr>
          <w:rFonts w:ascii="Times New Roman" w:hAnsi="Times New Roman" w:cs="Times New Roman"/>
          <w:bCs/>
        </w:rPr>
        <w:t>- Zhvillimi I poezis</w:t>
      </w:r>
      <w:r w:rsidR="00933B02" w:rsidRPr="005935B3">
        <w:rPr>
          <w:rFonts w:ascii="Times New Roman" w:hAnsi="Times New Roman" w:cs="Times New Roman"/>
          <w:bCs/>
        </w:rPr>
        <w:t>ë</w:t>
      </w:r>
      <w:r w:rsidRPr="005935B3">
        <w:rPr>
          <w:rFonts w:ascii="Times New Roman" w:hAnsi="Times New Roman" w:cs="Times New Roman"/>
          <w:bCs/>
        </w:rPr>
        <w:t>, proz</w:t>
      </w:r>
      <w:r w:rsidR="00933B02" w:rsidRPr="005935B3">
        <w:rPr>
          <w:rFonts w:ascii="Times New Roman" w:hAnsi="Times New Roman" w:cs="Times New Roman"/>
          <w:bCs/>
        </w:rPr>
        <w:t>ë</w:t>
      </w:r>
      <w:r w:rsidRPr="005935B3">
        <w:rPr>
          <w:rFonts w:ascii="Times New Roman" w:hAnsi="Times New Roman" w:cs="Times New Roman"/>
          <w:bCs/>
        </w:rPr>
        <w:t>s dhe dram</w:t>
      </w:r>
      <w:r w:rsidR="00933B02" w:rsidRPr="005935B3">
        <w:rPr>
          <w:rFonts w:ascii="Times New Roman" w:hAnsi="Times New Roman" w:cs="Times New Roman"/>
          <w:bCs/>
        </w:rPr>
        <w:t>ë</w:t>
      </w:r>
      <w:r w:rsidRPr="005935B3">
        <w:rPr>
          <w:rFonts w:ascii="Times New Roman" w:hAnsi="Times New Roman" w:cs="Times New Roman"/>
          <w:bCs/>
        </w:rPr>
        <w:t>s n</w:t>
      </w:r>
      <w:r w:rsidR="00933B02" w:rsidRPr="005935B3">
        <w:rPr>
          <w:rFonts w:ascii="Times New Roman" w:hAnsi="Times New Roman" w:cs="Times New Roman"/>
          <w:bCs/>
        </w:rPr>
        <w:t>ë</w:t>
      </w:r>
      <w:r w:rsidRPr="005935B3">
        <w:rPr>
          <w:rFonts w:ascii="Times New Roman" w:hAnsi="Times New Roman" w:cs="Times New Roman"/>
          <w:bCs/>
        </w:rPr>
        <w:t xml:space="preserve"> k</w:t>
      </w:r>
      <w:r w:rsidR="00933B02" w:rsidRPr="005935B3">
        <w:rPr>
          <w:rFonts w:ascii="Times New Roman" w:hAnsi="Times New Roman" w:cs="Times New Roman"/>
          <w:bCs/>
        </w:rPr>
        <w:t>ë</w:t>
      </w:r>
      <w:r w:rsidRPr="005935B3">
        <w:rPr>
          <w:rFonts w:ascii="Times New Roman" w:hAnsi="Times New Roman" w:cs="Times New Roman"/>
          <w:bCs/>
        </w:rPr>
        <w:t>t</w:t>
      </w:r>
      <w:r w:rsidR="00933B02" w:rsidRPr="005935B3">
        <w:rPr>
          <w:rFonts w:ascii="Times New Roman" w:hAnsi="Times New Roman" w:cs="Times New Roman"/>
          <w:bCs/>
        </w:rPr>
        <w:t>ë</w:t>
      </w:r>
      <w:r w:rsidRPr="005935B3">
        <w:rPr>
          <w:rFonts w:ascii="Times New Roman" w:hAnsi="Times New Roman" w:cs="Times New Roman"/>
          <w:bCs/>
        </w:rPr>
        <w:t xml:space="preserve"> periudh</w:t>
      </w:r>
      <w:r w:rsidR="00933B02" w:rsidRPr="005935B3">
        <w:rPr>
          <w:rFonts w:ascii="Times New Roman" w:hAnsi="Times New Roman" w:cs="Times New Roman"/>
          <w:bCs/>
        </w:rPr>
        <w:t>ë</w:t>
      </w:r>
      <w:r w:rsidRPr="005935B3">
        <w:rPr>
          <w:rFonts w:ascii="Times New Roman" w:hAnsi="Times New Roman" w:cs="Times New Roman"/>
          <w:bCs/>
        </w:rPr>
        <w:t>.</w:t>
      </w:r>
    </w:p>
    <w:p w:rsidR="0075512C" w:rsidRPr="005935B3" w:rsidRDefault="0075512C" w:rsidP="0075512C">
      <w:pPr>
        <w:tabs>
          <w:tab w:val="left" w:pos="2565"/>
        </w:tabs>
        <w:rPr>
          <w:rFonts w:ascii="Times New Roman" w:hAnsi="Times New Roman" w:cs="Times New Roman"/>
          <w:b/>
          <w:bCs/>
        </w:rPr>
      </w:pPr>
      <w:r w:rsidRPr="005935B3">
        <w:rPr>
          <w:rFonts w:ascii="Times New Roman" w:hAnsi="Times New Roman" w:cs="Times New Roman"/>
          <w:b/>
          <w:bCs/>
        </w:rPr>
        <w:t>F. Kafka</w:t>
      </w:r>
    </w:p>
    <w:p w:rsidR="0075512C" w:rsidRPr="005935B3" w:rsidRDefault="00CE56D2" w:rsidP="0075512C">
      <w:pPr>
        <w:rPr>
          <w:rFonts w:ascii="Times New Roman" w:hAnsi="Times New Roman" w:cs="Times New Roman"/>
        </w:rPr>
      </w:pPr>
      <w:r w:rsidRPr="005935B3">
        <w:rPr>
          <w:rFonts w:ascii="Times New Roman" w:hAnsi="Times New Roman" w:cs="Times New Roman"/>
          <w:lang w:val="sq-AL"/>
        </w:rPr>
        <w:t xml:space="preserve">- </w:t>
      </w:r>
      <w:r w:rsidR="0075512C" w:rsidRPr="005935B3">
        <w:rPr>
          <w:rFonts w:ascii="Times New Roman" w:hAnsi="Times New Roman" w:cs="Times New Roman"/>
        </w:rPr>
        <w:t>Jeta dhe vepra e Franc Kafkës</w:t>
      </w:r>
    </w:p>
    <w:p w:rsidR="004C79DC" w:rsidRPr="005935B3" w:rsidRDefault="004C79DC" w:rsidP="0075512C">
      <w:pPr>
        <w:rPr>
          <w:rFonts w:ascii="Times New Roman" w:hAnsi="Times New Roman" w:cs="Times New Roman"/>
        </w:rPr>
      </w:pPr>
      <w:r w:rsidRPr="005935B3">
        <w:rPr>
          <w:rFonts w:ascii="Times New Roman" w:hAnsi="Times New Roman" w:cs="Times New Roman"/>
        </w:rPr>
        <w:t>- Ndikimet dhe veprimtarit</w:t>
      </w:r>
      <w:r w:rsidR="00933B02" w:rsidRPr="005935B3">
        <w:rPr>
          <w:rFonts w:ascii="Times New Roman" w:hAnsi="Times New Roman" w:cs="Times New Roman"/>
        </w:rPr>
        <w:t>ë</w:t>
      </w:r>
    </w:p>
    <w:p w:rsidR="0075512C" w:rsidRPr="005935B3" w:rsidRDefault="004C79DC" w:rsidP="0075512C">
      <w:pPr>
        <w:rPr>
          <w:rFonts w:ascii="Times New Roman" w:hAnsi="Times New Roman" w:cs="Times New Roman"/>
        </w:rPr>
      </w:pPr>
      <w:r w:rsidRPr="005935B3">
        <w:rPr>
          <w:rFonts w:ascii="Times New Roman" w:hAnsi="Times New Roman" w:cs="Times New Roman"/>
        </w:rPr>
        <w:t>- Veçorit</w:t>
      </w:r>
      <w:r w:rsidR="00933B02" w:rsidRPr="005935B3">
        <w:rPr>
          <w:rFonts w:ascii="Times New Roman" w:hAnsi="Times New Roman" w:cs="Times New Roman"/>
        </w:rPr>
        <w:t>ë</w:t>
      </w:r>
      <w:r w:rsidRPr="005935B3">
        <w:rPr>
          <w:rFonts w:ascii="Times New Roman" w:hAnsi="Times New Roman" w:cs="Times New Roman"/>
        </w:rPr>
        <w:t xml:space="preserve"> e krijimtaris</w:t>
      </w:r>
      <w:r w:rsidR="00933B02" w:rsidRPr="005935B3">
        <w:rPr>
          <w:rFonts w:ascii="Times New Roman" w:hAnsi="Times New Roman" w:cs="Times New Roman"/>
        </w:rPr>
        <w:t>ë</w:t>
      </w:r>
      <w:r w:rsidR="0075512C" w:rsidRPr="005935B3">
        <w:rPr>
          <w:rFonts w:ascii="Times New Roman" w:hAnsi="Times New Roman" w:cs="Times New Roman"/>
        </w:rPr>
        <w:t xml:space="preserve">  </w:t>
      </w:r>
    </w:p>
    <w:p w:rsidR="00CE56D2" w:rsidRPr="005935B3" w:rsidRDefault="004C79DC" w:rsidP="0075512C">
      <w:pPr>
        <w:jc w:val="both"/>
        <w:rPr>
          <w:rFonts w:ascii="Times New Roman" w:eastAsia="Times New Roman" w:hAnsi="Times New Roman" w:cs="Times New Roman"/>
        </w:rPr>
      </w:pPr>
      <w:r w:rsidRPr="005935B3">
        <w:rPr>
          <w:rFonts w:ascii="Times New Roman" w:eastAsia="Times New Roman" w:hAnsi="Times New Roman" w:cs="Times New Roman"/>
        </w:rPr>
        <w:t>- Novela</w:t>
      </w:r>
      <w:r w:rsidR="0075512C" w:rsidRPr="005935B3">
        <w:rPr>
          <w:rFonts w:ascii="Times New Roman" w:eastAsia="Times New Roman" w:hAnsi="Times New Roman" w:cs="Times New Roman"/>
        </w:rPr>
        <w:t xml:space="preserve"> “Metamorfoza”</w:t>
      </w:r>
    </w:p>
    <w:p w:rsidR="004C79DC" w:rsidRPr="005935B3" w:rsidRDefault="004C79DC" w:rsidP="0075512C">
      <w:pPr>
        <w:jc w:val="both"/>
        <w:rPr>
          <w:rFonts w:ascii="Times New Roman" w:eastAsia="Times New Roman" w:hAnsi="Times New Roman" w:cs="Times New Roman"/>
          <w:b/>
        </w:rPr>
      </w:pPr>
      <w:r w:rsidRPr="005935B3">
        <w:rPr>
          <w:rFonts w:ascii="Times New Roman" w:eastAsia="Times New Roman" w:hAnsi="Times New Roman" w:cs="Times New Roman"/>
          <w:b/>
        </w:rPr>
        <w:t>A. Kamy</w:t>
      </w:r>
    </w:p>
    <w:p w:rsidR="004C79DC" w:rsidRPr="005935B3" w:rsidRDefault="004C79DC" w:rsidP="0075512C">
      <w:pPr>
        <w:jc w:val="both"/>
        <w:rPr>
          <w:rFonts w:ascii="Times New Roman" w:eastAsia="Times New Roman" w:hAnsi="Times New Roman" w:cs="Times New Roman"/>
        </w:rPr>
      </w:pPr>
      <w:r w:rsidRPr="005935B3">
        <w:rPr>
          <w:rFonts w:ascii="Times New Roman" w:eastAsia="Times New Roman" w:hAnsi="Times New Roman" w:cs="Times New Roman"/>
        </w:rPr>
        <w:t>- Jeta dhe vepra e Kamys</w:t>
      </w:r>
      <w:r w:rsidR="00933B02" w:rsidRPr="005935B3">
        <w:rPr>
          <w:rFonts w:ascii="Times New Roman" w:eastAsia="Times New Roman" w:hAnsi="Times New Roman" w:cs="Times New Roman"/>
        </w:rPr>
        <w:t>ë</w:t>
      </w:r>
    </w:p>
    <w:p w:rsidR="004C79DC" w:rsidRPr="005935B3" w:rsidRDefault="004C79DC" w:rsidP="0075512C">
      <w:pPr>
        <w:jc w:val="both"/>
        <w:rPr>
          <w:rFonts w:ascii="Times New Roman" w:eastAsia="Times New Roman" w:hAnsi="Times New Roman" w:cs="Times New Roman"/>
        </w:rPr>
      </w:pPr>
      <w:r w:rsidRPr="005935B3">
        <w:rPr>
          <w:rFonts w:ascii="Times New Roman" w:eastAsia="Times New Roman" w:hAnsi="Times New Roman" w:cs="Times New Roman"/>
        </w:rPr>
        <w:t>- Veçorit</w:t>
      </w:r>
      <w:r w:rsidR="00933B02" w:rsidRPr="005935B3">
        <w:rPr>
          <w:rFonts w:ascii="Times New Roman" w:eastAsia="Times New Roman" w:hAnsi="Times New Roman" w:cs="Times New Roman"/>
        </w:rPr>
        <w:t>ë</w:t>
      </w:r>
      <w:r w:rsidRPr="005935B3">
        <w:rPr>
          <w:rFonts w:ascii="Times New Roman" w:eastAsia="Times New Roman" w:hAnsi="Times New Roman" w:cs="Times New Roman"/>
        </w:rPr>
        <w:t xml:space="preserve"> e krijimtaris</w:t>
      </w:r>
      <w:r w:rsidR="00933B02" w:rsidRPr="005935B3">
        <w:rPr>
          <w:rFonts w:ascii="Times New Roman" w:eastAsia="Times New Roman" w:hAnsi="Times New Roman" w:cs="Times New Roman"/>
        </w:rPr>
        <w:t>ë</w:t>
      </w:r>
    </w:p>
    <w:p w:rsidR="004C79DC" w:rsidRPr="005935B3" w:rsidRDefault="004C79DC" w:rsidP="0075512C">
      <w:pPr>
        <w:jc w:val="both"/>
        <w:rPr>
          <w:rFonts w:ascii="Times New Roman" w:eastAsia="Times New Roman" w:hAnsi="Times New Roman" w:cs="Times New Roman"/>
        </w:rPr>
      </w:pPr>
      <w:r w:rsidRPr="005935B3">
        <w:rPr>
          <w:rFonts w:ascii="Times New Roman" w:eastAsia="Times New Roman" w:hAnsi="Times New Roman" w:cs="Times New Roman"/>
        </w:rPr>
        <w:t>- Kamy dhe ekzistencializmi</w:t>
      </w:r>
    </w:p>
    <w:p w:rsidR="004C79DC" w:rsidRPr="005935B3" w:rsidRDefault="004C79DC" w:rsidP="00566D89">
      <w:pPr>
        <w:jc w:val="both"/>
        <w:rPr>
          <w:rFonts w:ascii="Times New Roman" w:eastAsia="Times New Roman" w:hAnsi="Times New Roman" w:cs="Times New Roman"/>
        </w:rPr>
      </w:pPr>
      <w:r w:rsidRPr="005935B3">
        <w:rPr>
          <w:rFonts w:ascii="Times New Roman" w:eastAsia="Times New Roman" w:hAnsi="Times New Roman" w:cs="Times New Roman"/>
        </w:rPr>
        <w:t>- Romani “I huaji” mesazhet p</w:t>
      </w:r>
      <w:r w:rsidR="00933B02" w:rsidRPr="005935B3">
        <w:rPr>
          <w:rFonts w:ascii="Times New Roman" w:eastAsia="Times New Roman" w:hAnsi="Times New Roman" w:cs="Times New Roman"/>
        </w:rPr>
        <w:t>ë</w:t>
      </w:r>
      <w:r w:rsidRPr="005935B3">
        <w:rPr>
          <w:rFonts w:ascii="Times New Roman" w:eastAsia="Times New Roman" w:hAnsi="Times New Roman" w:cs="Times New Roman"/>
        </w:rPr>
        <w:t>r jet</w:t>
      </w:r>
      <w:r w:rsidR="00933B02" w:rsidRPr="005935B3">
        <w:rPr>
          <w:rFonts w:ascii="Times New Roman" w:eastAsia="Times New Roman" w:hAnsi="Times New Roman" w:cs="Times New Roman"/>
        </w:rPr>
        <w:t>ë</w:t>
      </w:r>
      <w:r w:rsidRPr="005935B3">
        <w:rPr>
          <w:rFonts w:ascii="Times New Roman" w:eastAsia="Times New Roman" w:hAnsi="Times New Roman" w:cs="Times New Roman"/>
        </w:rPr>
        <w:t>n.</w:t>
      </w:r>
    </w:p>
    <w:p w:rsidR="004C79DC" w:rsidRPr="005935B3" w:rsidRDefault="004C79DC" w:rsidP="00566D89">
      <w:pPr>
        <w:jc w:val="both"/>
        <w:rPr>
          <w:rFonts w:ascii="Times New Roman" w:eastAsia="Times New Roman" w:hAnsi="Times New Roman" w:cs="Times New Roman"/>
        </w:rPr>
      </w:pPr>
      <w:r w:rsidRPr="005935B3">
        <w:rPr>
          <w:rFonts w:ascii="Times New Roman" w:hAnsi="Times New Roman" w:cs="Times New Roman"/>
          <w:bCs/>
        </w:rPr>
        <w:t>Letërsia shqipe e gjysmës së parë të shekullit XX</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Kushtet historike, politike dhe shoqërore, n</w:t>
      </w:r>
      <w:r w:rsidR="004C79DC" w:rsidRPr="005935B3">
        <w:rPr>
          <w:rFonts w:ascii="Times New Roman" w:hAnsi="Times New Roman" w:cs="Times New Roman"/>
          <w:lang w:val="sq-AL"/>
        </w:rPr>
        <w:t>ë të cilat u zhvillua kjo let</w:t>
      </w:r>
      <w:r w:rsidR="00933B02" w:rsidRPr="005935B3">
        <w:rPr>
          <w:rFonts w:ascii="Times New Roman" w:hAnsi="Times New Roman" w:cs="Times New Roman"/>
          <w:lang w:val="sq-AL"/>
        </w:rPr>
        <w:t>ë</w:t>
      </w:r>
      <w:r w:rsidR="004C79DC" w:rsidRPr="005935B3">
        <w:rPr>
          <w:rFonts w:ascii="Times New Roman" w:hAnsi="Times New Roman" w:cs="Times New Roman"/>
          <w:lang w:val="sq-AL"/>
        </w:rPr>
        <w:t>rsi</w:t>
      </w:r>
      <w:r w:rsidRPr="005935B3">
        <w:rPr>
          <w:rFonts w:ascii="Times New Roman" w:hAnsi="Times New Roman" w:cs="Times New Roman"/>
          <w:lang w:val="sq-AL"/>
        </w:rPr>
        <w:t xml:space="preserve"> në Shqipëri.</w:t>
      </w:r>
    </w:p>
    <w:p w:rsidR="004C79DC" w:rsidRPr="005935B3" w:rsidRDefault="004C79DC" w:rsidP="00566D89">
      <w:pPr>
        <w:jc w:val="both"/>
        <w:rPr>
          <w:rFonts w:ascii="Times New Roman" w:hAnsi="Times New Roman" w:cs="Times New Roman"/>
          <w:lang w:val="sq-AL"/>
        </w:rPr>
      </w:pPr>
      <w:r w:rsidRPr="005935B3">
        <w:rPr>
          <w:rFonts w:ascii="Times New Roman" w:hAnsi="Times New Roman" w:cs="Times New Roman"/>
          <w:lang w:val="sq-AL"/>
        </w:rPr>
        <w:t>- Kushtet letrare</w:t>
      </w:r>
      <w:r w:rsidR="00CE56D2"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xml:space="preserve">- Përfaqësuesit kryesorë të </w:t>
      </w:r>
      <w:r w:rsidR="004C79DC" w:rsidRPr="005935B3">
        <w:rPr>
          <w:rFonts w:ascii="Times New Roman" w:hAnsi="Times New Roman" w:cs="Times New Roman"/>
          <w:lang w:val="sq-AL"/>
        </w:rPr>
        <w:t>l</w:t>
      </w:r>
      <w:r w:rsidR="004C79DC" w:rsidRPr="005935B3">
        <w:rPr>
          <w:rFonts w:ascii="Times New Roman" w:hAnsi="Times New Roman" w:cs="Times New Roman"/>
          <w:bCs/>
        </w:rPr>
        <w:t>etërsia shqipe s</w:t>
      </w:r>
      <w:r w:rsidR="00933B02" w:rsidRPr="005935B3">
        <w:rPr>
          <w:rFonts w:ascii="Times New Roman" w:hAnsi="Times New Roman" w:cs="Times New Roman"/>
          <w:bCs/>
        </w:rPr>
        <w:t>ë</w:t>
      </w:r>
      <w:r w:rsidR="004C79DC" w:rsidRPr="005935B3">
        <w:rPr>
          <w:rFonts w:ascii="Times New Roman" w:hAnsi="Times New Roman" w:cs="Times New Roman"/>
          <w:bCs/>
        </w:rPr>
        <w:t xml:space="preserve"> gjysmës së parë të shekullit XX</w:t>
      </w:r>
      <w:r w:rsidRPr="005935B3">
        <w:rPr>
          <w:rFonts w:ascii="Times New Roman" w:hAnsi="Times New Roman" w:cs="Times New Roman"/>
          <w:lang w:val="sq-AL"/>
        </w:rPr>
        <w:t>.</w:t>
      </w:r>
    </w:p>
    <w:p w:rsidR="004C79DC"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xml:space="preserve">- Gjinitë dhe llojet letrare që u lëvruan në letërsinë </w:t>
      </w:r>
      <w:r w:rsidR="004C79DC" w:rsidRPr="005935B3">
        <w:rPr>
          <w:rFonts w:ascii="Times New Roman" w:hAnsi="Times New Roman" w:cs="Times New Roman"/>
          <w:lang w:val="sq-AL"/>
        </w:rPr>
        <w:t>e k</w:t>
      </w:r>
      <w:r w:rsidR="00933B02" w:rsidRPr="005935B3">
        <w:rPr>
          <w:rFonts w:ascii="Times New Roman" w:hAnsi="Times New Roman" w:cs="Times New Roman"/>
          <w:lang w:val="sq-AL"/>
        </w:rPr>
        <w:t>ë</w:t>
      </w:r>
      <w:r w:rsidR="004C79DC" w:rsidRPr="005935B3">
        <w:rPr>
          <w:rFonts w:ascii="Times New Roman" w:hAnsi="Times New Roman" w:cs="Times New Roman"/>
          <w:lang w:val="sq-AL"/>
        </w:rPr>
        <w:t>saj periudhe.</w:t>
      </w:r>
    </w:p>
    <w:p w:rsidR="000F240C" w:rsidRPr="005935B3" w:rsidRDefault="000F240C" w:rsidP="00566D89">
      <w:pPr>
        <w:jc w:val="both"/>
        <w:rPr>
          <w:rFonts w:ascii="Times New Roman" w:hAnsi="Times New Roman" w:cs="Times New Roman"/>
          <w:b/>
          <w:lang w:val="sq-AL"/>
        </w:rPr>
      </w:pPr>
      <w:r w:rsidRPr="005935B3">
        <w:rPr>
          <w:rFonts w:ascii="Times New Roman" w:hAnsi="Times New Roman" w:cs="Times New Roman"/>
          <w:b/>
          <w:lang w:val="sq-AL"/>
        </w:rPr>
        <w:t>Gjergj Fishta</w:t>
      </w:r>
    </w:p>
    <w:p w:rsidR="00F8477D" w:rsidRPr="005935B3" w:rsidRDefault="00F8477D" w:rsidP="00F8477D">
      <w:pPr>
        <w:rPr>
          <w:rFonts w:ascii="Times New Roman" w:hAnsi="Times New Roman" w:cs="Times New Roman"/>
        </w:rPr>
      </w:pPr>
      <w:r w:rsidRPr="005935B3">
        <w:rPr>
          <w:rFonts w:ascii="Times New Roman" w:hAnsi="Times New Roman" w:cs="Times New Roman"/>
          <w:lang w:val="sq-AL"/>
        </w:rPr>
        <w:t>-</w:t>
      </w:r>
      <w:r w:rsidRPr="005935B3">
        <w:rPr>
          <w:rFonts w:ascii="Times New Roman" w:hAnsi="Times New Roman" w:cs="Times New Roman"/>
          <w:b/>
        </w:rPr>
        <w:t xml:space="preserve"> </w:t>
      </w:r>
      <w:r w:rsidRPr="005935B3">
        <w:rPr>
          <w:rFonts w:ascii="Times New Roman" w:hAnsi="Times New Roman" w:cs="Times New Roman"/>
        </w:rPr>
        <w:t>Jeta dhe vepra e Gjergj Fishtës</w:t>
      </w:r>
    </w:p>
    <w:p w:rsidR="00F8477D" w:rsidRPr="005935B3" w:rsidRDefault="00F8477D" w:rsidP="00F8477D">
      <w:pPr>
        <w:rPr>
          <w:rFonts w:ascii="Times New Roman" w:hAnsi="Times New Roman" w:cs="Times New Roman"/>
        </w:rPr>
      </w:pPr>
      <w:r w:rsidRPr="005935B3">
        <w:rPr>
          <w:rFonts w:ascii="Times New Roman" w:hAnsi="Times New Roman" w:cs="Times New Roman"/>
        </w:rPr>
        <w:t>- Llojet dhe gjinit</w:t>
      </w:r>
      <w:r w:rsidR="00933B02" w:rsidRPr="005935B3">
        <w:rPr>
          <w:rFonts w:ascii="Times New Roman" w:hAnsi="Times New Roman" w:cs="Times New Roman"/>
        </w:rPr>
        <w:t>ë</w:t>
      </w:r>
      <w:r w:rsidRPr="005935B3">
        <w:rPr>
          <w:rFonts w:ascii="Times New Roman" w:hAnsi="Times New Roman" w:cs="Times New Roman"/>
        </w:rPr>
        <w:t xml:space="preserve"> letrare q</w:t>
      </w:r>
      <w:r w:rsidR="00933B02" w:rsidRPr="005935B3">
        <w:rPr>
          <w:rFonts w:ascii="Times New Roman" w:hAnsi="Times New Roman" w:cs="Times New Roman"/>
        </w:rPr>
        <w:t>ë</w:t>
      </w:r>
      <w:r w:rsidRPr="005935B3">
        <w:rPr>
          <w:rFonts w:ascii="Times New Roman" w:hAnsi="Times New Roman" w:cs="Times New Roman"/>
        </w:rPr>
        <w:t xml:space="preserve"> l</w:t>
      </w:r>
      <w:r w:rsidR="00933B02" w:rsidRPr="005935B3">
        <w:rPr>
          <w:rFonts w:ascii="Times New Roman" w:hAnsi="Times New Roman" w:cs="Times New Roman"/>
        </w:rPr>
        <w:t>ë</w:t>
      </w:r>
      <w:r w:rsidRPr="005935B3">
        <w:rPr>
          <w:rFonts w:ascii="Times New Roman" w:hAnsi="Times New Roman" w:cs="Times New Roman"/>
        </w:rPr>
        <w:t>vroi Fishta</w:t>
      </w:r>
    </w:p>
    <w:p w:rsidR="00F8477D" w:rsidRPr="005935B3" w:rsidRDefault="00F8477D" w:rsidP="00F8477D">
      <w:pPr>
        <w:rPr>
          <w:rFonts w:ascii="Times New Roman" w:hAnsi="Times New Roman" w:cs="Times New Roman"/>
        </w:rPr>
      </w:pPr>
      <w:r w:rsidRPr="005935B3">
        <w:rPr>
          <w:rFonts w:ascii="Times New Roman" w:hAnsi="Times New Roman" w:cs="Times New Roman"/>
        </w:rPr>
        <w:t>- Veçorit</w:t>
      </w:r>
      <w:r w:rsidR="00933B02" w:rsidRPr="005935B3">
        <w:rPr>
          <w:rFonts w:ascii="Times New Roman" w:hAnsi="Times New Roman" w:cs="Times New Roman"/>
        </w:rPr>
        <w:t>ë</w:t>
      </w:r>
      <w:r w:rsidRPr="005935B3">
        <w:rPr>
          <w:rFonts w:ascii="Times New Roman" w:hAnsi="Times New Roman" w:cs="Times New Roman"/>
        </w:rPr>
        <w:t xml:space="preserve"> e stilit       </w:t>
      </w:r>
    </w:p>
    <w:p w:rsidR="00F8477D" w:rsidRPr="005935B3" w:rsidRDefault="00F8477D" w:rsidP="00F8477D">
      <w:pPr>
        <w:jc w:val="both"/>
        <w:rPr>
          <w:rFonts w:ascii="Times New Roman" w:hAnsi="Times New Roman" w:cs="Times New Roman"/>
          <w:lang w:val="sq-AL"/>
        </w:rPr>
      </w:pPr>
      <w:r w:rsidRPr="005935B3">
        <w:rPr>
          <w:rFonts w:ascii="Times New Roman" w:hAnsi="Times New Roman" w:cs="Times New Roman"/>
        </w:rPr>
        <w:t xml:space="preserve">- Analizë “Lahuta e Malcis”                </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Shkathtësitë</w:t>
      </w:r>
    </w:p>
    <w:p w:rsidR="00441593" w:rsidRPr="005935B3" w:rsidRDefault="00441593" w:rsidP="00566D89">
      <w:pPr>
        <w:jc w:val="both"/>
        <w:rPr>
          <w:rFonts w:ascii="Times New Roman" w:hAnsi="Times New Roman" w:cs="Times New Roman"/>
          <w:b/>
          <w:lang w:val="sq-AL"/>
        </w:rPr>
      </w:pPr>
      <w:r w:rsidRPr="005935B3">
        <w:rPr>
          <w:rFonts w:ascii="Times New Roman" w:hAnsi="Times New Roman" w:cs="Times New Roman"/>
          <w:bCs/>
        </w:rPr>
        <w:t>Letërsia shqipe e gjysmës së parë të shekullit XX</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analizon kushtet historiko - shoqërore, në të cilat lindi dhe u zhvillua</w:t>
      </w:r>
      <w:r w:rsidR="006C4710" w:rsidRPr="005935B3">
        <w:rPr>
          <w:rFonts w:ascii="Times New Roman" w:hAnsi="Times New Roman" w:cs="Times New Roman"/>
          <w:bCs/>
        </w:rPr>
        <w:t xml:space="preserve"> letërsia shqipe e gjysmës së parë të shekullit XX</w:t>
      </w:r>
    </w:p>
    <w:p w:rsidR="006C4710"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përcakton kufinjtë kohorë, n</w:t>
      </w:r>
      <w:r w:rsidR="006C4710" w:rsidRPr="005935B3">
        <w:rPr>
          <w:rFonts w:ascii="Times New Roman" w:hAnsi="Times New Roman" w:cs="Times New Roman"/>
          <w:lang w:val="sq-AL"/>
        </w:rPr>
        <w:t xml:space="preserve">ë të cilët u zhvillua </w:t>
      </w:r>
      <w:r w:rsidR="006C4710" w:rsidRPr="005935B3">
        <w:rPr>
          <w:rFonts w:ascii="Times New Roman" w:hAnsi="Times New Roman" w:cs="Times New Roman"/>
        </w:rPr>
        <w:t>pararendësit e modernizmit, arti modern, letërsia moderne dhe postmoderne</w:t>
      </w:r>
      <w:r w:rsidR="006C4710" w:rsidRPr="005935B3">
        <w:rPr>
          <w:rFonts w:ascii="Times New Roman" w:hAnsi="Times New Roman" w:cs="Times New Roman"/>
          <w:lang w:val="sq-AL"/>
        </w:rPr>
        <w:t xml:space="preserve"> </w:t>
      </w:r>
    </w:p>
    <w:p w:rsidR="00CE56D2" w:rsidRPr="005935B3" w:rsidRDefault="00CE56D2" w:rsidP="00566D89">
      <w:pPr>
        <w:jc w:val="both"/>
        <w:rPr>
          <w:rFonts w:ascii="Times New Roman" w:hAnsi="Times New Roman" w:cs="Times New Roman"/>
        </w:rPr>
      </w:pPr>
      <w:r w:rsidRPr="005935B3">
        <w:rPr>
          <w:rFonts w:ascii="Times New Roman" w:hAnsi="Times New Roman" w:cs="Times New Roman"/>
          <w:lang w:val="sq-AL"/>
        </w:rPr>
        <w:t xml:space="preserve">- identifikon dhe analizon tiparet e </w:t>
      </w:r>
      <w:r w:rsidR="006C4710" w:rsidRPr="005935B3">
        <w:rPr>
          <w:rFonts w:ascii="Times New Roman" w:hAnsi="Times New Roman" w:cs="Times New Roman"/>
        </w:rPr>
        <w:t>k</w:t>
      </w:r>
      <w:r w:rsidR="00933B02" w:rsidRPr="005935B3">
        <w:rPr>
          <w:rFonts w:ascii="Times New Roman" w:hAnsi="Times New Roman" w:cs="Times New Roman"/>
        </w:rPr>
        <w:t>ë</w:t>
      </w:r>
      <w:r w:rsidR="006C4710" w:rsidRPr="005935B3">
        <w:rPr>
          <w:rFonts w:ascii="Times New Roman" w:hAnsi="Times New Roman" w:cs="Times New Roman"/>
        </w:rPr>
        <w:t>saj let</w:t>
      </w:r>
      <w:r w:rsidR="00933B02" w:rsidRPr="005935B3">
        <w:rPr>
          <w:rFonts w:ascii="Times New Roman" w:hAnsi="Times New Roman" w:cs="Times New Roman"/>
        </w:rPr>
        <w:t>ë</w:t>
      </w:r>
      <w:r w:rsidR="006C4710" w:rsidRPr="005935B3">
        <w:rPr>
          <w:rFonts w:ascii="Times New Roman" w:hAnsi="Times New Roman" w:cs="Times New Roman"/>
        </w:rPr>
        <w:t>rsie</w:t>
      </w:r>
      <w:r w:rsidRPr="005935B3">
        <w:rPr>
          <w:rFonts w:ascii="Times New Roman" w:hAnsi="Times New Roman" w:cs="Times New Roman"/>
          <w:lang w:val="sq-AL"/>
        </w:rPr>
        <w:t>, si dhe i konkretizon ato në vepra të</w:t>
      </w:r>
      <w:r w:rsidR="006C4710" w:rsidRPr="005935B3">
        <w:rPr>
          <w:rFonts w:ascii="Times New Roman" w:hAnsi="Times New Roman" w:cs="Times New Roman"/>
          <w:lang w:val="sq-AL"/>
        </w:rPr>
        <w:t xml:space="preserve"> caktuara të letërsis</w:t>
      </w:r>
      <w:r w:rsidR="00933B02" w:rsidRPr="005935B3">
        <w:rPr>
          <w:rFonts w:ascii="Times New Roman" w:hAnsi="Times New Roman" w:cs="Times New Roman"/>
          <w:lang w:val="sq-AL"/>
        </w:rPr>
        <w:t>ë</w:t>
      </w:r>
      <w:r w:rsidR="006C4710" w:rsidRPr="005935B3">
        <w:rPr>
          <w:rFonts w:ascii="Times New Roman" w:hAnsi="Times New Roman" w:cs="Times New Roman"/>
          <w:lang w:val="sq-AL"/>
        </w:rPr>
        <w:t xml:space="preserve"> moderne</w:t>
      </w:r>
      <w:r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sintetizon</w:t>
      </w:r>
      <w:r w:rsidR="006C4710" w:rsidRPr="005935B3">
        <w:rPr>
          <w:rFonts w:ascii="Times New Roman" w:hAnsi="Times New Roman" w:cs="Times New Roman"/>
          <w:lang w:val="sq-AL"/>
        </w:rPr>
        <w:t xml:space="preserve"> vlerat themelore të rrymave moderne n</w:t>
      </w:r>
      <w:r w:rsidR="00933B02" w:rsidRPr="005935B3">
        <w:rPr>
          <w:rFonts w:ascii="Times New Roman" w:hAnsi="Times New Roman" w:cs="Times New Roman"/>
          <w:lang w:val="sq-AL"/>
        </w:rPr>
        <w:t>ë</w:t>
      </w:r>
      <w:r w:rsidR="006C4710" w:rsidRPr="005935B3">
        <w:rPr>
          <w:rFonts w:ascii="Times New Roman" w:hAnsi="Times New Roman" w:cs="Times New Roman"/>
          <w:lang w:val="sq-AL"/>
        </w:rPr>
        <w:t xml:space="preserve"> poezi, proz</w:t>
      </w:r>
      <w:r w:rsidR="00933B02" w:rsidRPr="005935B3">
        <w:rPr>
          <w:rFonts w:ascii="Times New Roman" w:hAnsi="Times New Roman" w:cs="Times New Roman"/>
          <w:lang w:val="sq-AL"/>
        </w:rPr>
        <w:t>ë</w:t>
      </w:r>
      <w:r w:rsidR="006C4710" w:rsidRPr="005935B3">
        <w:rPr>
          <w:rFonts w:ascii="Times New Roman" w:hAnsi="Times New Roman" w:cs="Times New Roman"/>
          <w:lang w:val="sq-AL"/>
        </w:rPr>
        <w:t xml:space="preserve"> dhe dram</w:t>
      </w:r>
      <w:r w:rsidR="00933B02" w:rsidRPr="005935B3">
        <w:rPr>
          <w:rFonts w:ascii="Times New Roman" w:hAnsi="Times New Roman" w:cs="Times New Roman"/>
          <w:lang w:val="sq-AL"/>
        </w:rPr>
        <w:t>ë</w:t>
      </w:r>
      <w:r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përcakton gjinitë dhe llojet letrare të pref</w:t>
      </w:r>
      <w:r w:rsidR="006C4710" w:rsidRPr="005935B3">
        <w:rPr>
          <w:rFonts w:ascii="Times New Roman" w:hAnsi="Times New Roman" w:cs="Times New Roman"/>
          <w:lang w:val="sq-AL"/>
        </w:rPr>
        <w:t>eruara për shkrimtarët modernist</w:t>
      </w:r>
      <w:r w:rsidR="00933B02" w:rsidRPr="005935B3">
        <w:rPr>
          <w:rFonts w:ascii="Times New Roman" w:hAnsi="Times New Roman" w:cs="Times New Roman"/>
          <w:lang w:val="sq-AL"/>
        </w:rPr>
        <w:t>ë</w:t>
      </w:r>
      <w:r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identifikon përfaqësuesi</w:t>
      </w:r>
      <w:r w:rsidR="006C4710" w:rsidRPr="005935B3">
        <w:rPr>
          <w:rFonts w:ascii="Times New Roman" w:hAnsi="Times New Roman" w:cs="Times New Roman"/>
          <w:lang w:val="sq-AL"/>
        </w:rPr>
        <w:t>t kryesorë</w:t>
      </w:r>
      <w:r w:rsidRPr="005935B3">
        <w:rPr>
          <w:rFonts w:ascii="Times New Roman" w:hAnsi="Times New Roman" w:cs="Times New Roman"/>
          <w:lang w:val="sq-AL"/>
        </w:rPr>
        <w:t xml:space="preserve"> në vende të ndryshme të Evropës</w:t>
      </w:r>
      <w:r w:rsidR="006C4710" w:rsidRPr="005935B3">
        <w:rPr>
          <w:rFonts w:ascii="Times New Roman" w:hAnsi="Times New Roman" w:cs="Times New Roman"/>
          <w:lang w:val="sq-AL"/>
        </w:rPr>
        <w:t xml:space="preserve"> dhe n</w:t>
      </w:r>
      <w:r w:rsidR="00933B02" w:rsidRPr="005935B3">
        <w:rPr>
          <w:rFonts w:ascii="Times New Roman" w:hAnsi="Times New Roman" w:cs="Times New Roman"/>
          <w:lang w:val="sq-AL"/>
        </w:rPr>
        <w:t>ë</w:t>
      </w:r>
      <w:r w:rsidR="006C4710" w:rsidRPr="005935B3">
        <w:rPr>
          <w:rFonts w:ascii="Times New Roman" w:hAnsi="Times New Roman" w:cs="Times New Roman"/>
          <w:lang w:val="sq-AL"/>
        </w:rPr>
        <w:t xml:space="preserve"> bot</w:t>
      </w:r>
      <w:r w:rsidR="00933B02" w:rsidRPr="005935B3">
        <w:rPr>
          <w:rFonts w:ascii="Times New Roman" w:hAnsi="Times New Roman" w:cs="Times New Roman"/>
          <w:lang w:val="sq-AL"/>
        </w:rPr>
        <w:t>ë</w:t>
      </w:r>
      <w:r w:rsidR="006C4710" w:rsidRPr="005935B3">
        <w:rPr>
          <w:rFonts w:ascii="Times New Roman" w:hAnsi="Times New Roman" w:cs="Times New Roman"/>
          <w:lang w:val="sq-AL"/>
        </w:rPr>
        <w:t>.</w:t>
      </w:r>
    </w:p>
    <w:p w:rsidR="006C4710" w:rsidRPr="005935B3" w:rsidRDefault="006C4710" w:rsidP="006C4710">
      <w:pPr>
        <w:tabs>
          <w:tab w:val="left" w:pos="2565"/>
        </w:tabs>
        <w:rPr>
          <w:rFonts w:ascii="Times New Roman" w:hAnsi="Times New Roman" w:cs="Times New Roman"/>
          <w:b/>
          <w:bCs/>
        </w:rPr>
      </w:pPr>
      <w:r w:rsidRPr="005935B3">
        <w:rPr>
          <w:rFonts w:ascii="Times New Roman" w:hAnsi="Times New Roman" w:cs="Times New Roman"/>
          <w:b/>
          <w:bCs/>
        </w:rPr>
        <w:t>F. Kafka “Metamorfoza”</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6C4710" w:rsidRPr="005935B3" w:rsidRDefault="006C4710" w:rsidP="006C4710">
      <w:pPr>
        <w:pStyle w:val="NoSpacing"/>
        <w:spacing w:line="360" w:lineRule="auto"/>
        <w:rPr>
          <w:rFonts w:ascii="Times New Roman" w:hAnsi="Times New Roman" w:cs="Times New Roman"/>
        </w:rPr>
      </w:pPr>
      <w:r w:rsidRPr="005935B3">
        <w:rPr>
          <w:rFonts w:ascii="Times New Roman" w:hAnsi="Times New Roman" w:cs="Times New Roman"/>
        </w:rPr>
        <w:t>-Analizon faktorët ideologjik, shoqërorë dhe biografikë që ndikuan në krijimtarinë letrare të Franc Kafkës.</w:t>
      </w:r>
    </w:p>
    <w:p w:rsidR="006C4710" w:rsidRPr="005935B3" w:rsidRDefault="006C4710" w:rsidP="006C4710">
      <w:pPr>
        <w:pStyle w:val="NoSpacing"/>
        <w:spacing w:line="360" w:lineRule="auto"/>
        <w:rPr>
          <w:rFonts w:ascii="Times New Roman" w:hAnsi="Times New Roman" w:cs="Times New Roman"/>
        </w:rPr>
      </w:pPr>
      <w:r w:rsidRPr="005935B3">
        <w:rPr>
          <w:rFonts w:ascii="Times New Roman" w:hAnsi="Times New Roman" w:cs="Times New Roman"/>
        </w:rPr>
        <w:t>-Analizon dhe vlerëson risitë që solli Kafka në letërsi, si dhe ndikimet që pati krijimtaria e tij në letërsinë e shekullit XX</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vlerëson rën</w:t>
      </w:r>
      <w:r w:rsidR="006C4710" w:rsidRPr="005935B3">
        <w:rPr>
          <w:rFonts w:ascii="Times New Roman" w:hAnsi="Times New Roman" w:cs="Times New Roman"/>
          <w:lang w:val="sq-AL"/>
        </w:rPr>
        <w:t>dësinë që ka krijimtaria e kafk</w:t>
      </w:r>
      <w:r w:rsidR="00933B02" w:rsidRPr="005935B3">
        <w:rPr>
          <w:rFonts w:ascii="Times New Roman" w:hAnsi="Times New Roman" w:cs="Times New Roman"/>
          <w:lang w:val="sq-AL"/>
        </w:rPr>
        <w:t>ë</w:t>
      </w:r>
      <w:r w:rsidR="006C4710" w:rsidRPr="005935B3">
        <w:rPr>
          <w:rFonts w:ascii="Times New Roman" w:hAnsi="Times New Roman" w:cs="Times New Roman"/>
          <w:lang w:val="sq-AL"/>
        </w:rPr>
        <w:t>s</w:t>
      </w:r>
      <w:r w:rsidRPr="005935B3">
        <w:rPr>
          <w:rFonts w:ascii="Times New Roman" w:hAnsi="Times New Roman" w:cs="Times New Roman"/>
          <w:lang w:val="sq-AL"/>
        </w:rPr>
        <w:t xml:space="preserve"> në letërsinë</w:t>
      </w:r>
      <w:r w:rsidR="006C4710" w:rsidRPr="005935B3">
        <w:rPr>
          <w:rFonts w:ascii="Times New Roman" w:hAnsi="Times New Roman" w:cs="Times New Roman"/>
          <w:lang w:val="sq-AL"/>
        </w:rPr>
        <w:t xml:space="preserve"> e shekullit XX</w:t>
      </w:r>
      <w:r w:rsidRPr="005935B3">
        <w:rPr>
          <w:rFonts w:ascii="Times New Roman" w:hAnsi="Times New Roman" w:cs="Times New Roman"/>
          <w:lang w:val="sq-AL"/>
        </w:rPr>
        <w:t>;</w:t>
      </w:r>
    </w:p>
    <w:p w:rsidR="00CE56D2" w:rsidRPr="005935B3" w:rsidRDefault="006C4710" w:rsidP="00566D89">
      <w:pPr>
        <w:jc w:val="both"/>
        <w:rPr>
          <w:rFonts w:ascii="Times New Roman" w:hAnsi="Times New Roman" w:cs="Times New Roman"/>
          <w:lang w:val="sq-AL"/>
        </w:rPr>
      </w:pPr>
      <w:r w:rsidRPr="005935B3">
        <w:rPr>
          <w:rFonts w:ascii="Times New Roman" w:hAnsi="Times New Roman" w:cs="Times New Roman"/>
          <w:lang w:val="sq-AL"/>
        </w:rPr>
        <w:t>- veçon veprat kryesore të Kafk</w:t>
      </w:r>
      <w:r w:rsidR="00933B02" w:rsidRPr="005935B3">
        <w:rPr>
          <w:rFonts w:ascii="Times New Roman" w:hAnsi="Times New Roman" w:cs="Times New Roman"/>
          <w:lang w:val="sq-AL"/>
        </w:rPr>
        <w:t>ë</w:t>
      </w:r>
      <w:r w:rsidRPr="005935B3">
        <w:rPr>
          <w:rFonts w:ascii="Times New Roman" w:hAnsi="Times New Roman" w:cs="Times New Roman"/>
          <w:lang w:val="sq-AL"/>
        </w:rPr>
        <w:t>s</w:t>
      </w:r>
      <w:r w:rsidR="00CE56D2" w:rsidRPr="005935B3">
        <w:rPr>
          <w:rFonts w:ascii="Times New Roman" w:hAnsi="Times New Roman" w:cs="Times New Roman"/>
          <w:lang w:val="sq-AL"/>
        </w:rPr>
        <w:t>;</w:t>
      </w:r>
    </w:p>
    <w:p w:rsidR="004F306F"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interpreton, analizon,</w:t>
      </w:r>
      <w:r w:rsidR="007035E4" w:rsidRPr="005935B3">
        <w:rPr>
          <w:rFonts w:ascii="Times New Roman" w:hAnsi="Times New Roman" w:cs="Times New Roman"/>
          <w:lang w:val="sq-AL"/>
        </w:rPr>
        <w:t xml:space="preserve"> gjykon dhe vlerëson novel</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n</w:t>
      </w:r>
      <w:r w:rsidR="006C4710" w:rsidRPr="005935B3">
        <w:rPr>
          <w:rFonts w:ascii="Times New Roman" w:hAnsi="Times New Roman" w:cs="Times New Roman"/>
          <w:lang w:val="sq-AL"/>
        </w:rPr>
        <w:t xml:space="preserve"> “Metamorfoza”</w:t>
      </w:r>
    </w:p>
    <w:p w:rsidR="006C4710" w:rsidRPr="005935B3" w:rsidRDefault="007035E4" w:rsidP="00566D89">
      <w:pPr>
        <w:jc w:val="both"/>
        <w:rPr>
          <w:rFonts w:ascii="Times New Roman" w:hAnsi="Times New Roman" w:cs="Times New Roman"/>
          <w:b/>
          <w:lang w:val="sq-AL"/>
        </w:rPr>
      </w:pPr>
      <w:r w:rsidRPr="005935B3">
        <w:rPr>
          <w:rFonts w:ascii="Times New Roman" w:hAnsi="Times New Roman" w:cs="Times New Roman"/>
          <w:b/>
          <w:lang w:val="sq-AL"/>
        </w:rPr>
        <w:t xml:space="preserve">A. Kamy </w:t>
      </w:r>
      <w:r w:rsidRPr="005935B3">
        <w:rPr>
          <w:rFonts w:ascii="Times New Roman" w:eastAsia="Times New Roman" w:hAnsi="Times New Roman" w:cs="Times New Roman"/>
          <w:b/>
        </w:rPr>
        <w:t>“I huaji”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7035E4" w:rsidP="00566D89">
      <w:pPr>
        <w:jc w:val="both"/>
        <w:rPr>
          <w:rFonts w:ascii="Times New Roman" w:hAnsi="Times New Roman" w:cs="Times New Roman"/>
          <w:lang w:val="sq-AL"/>
        </w:rPr>
      </w:pPr>
      <w:r w:rsidRPr="005935B3">
        <w:rPr>
          <w:rFonts w:ascii="Times New Roman" w:hAnsi="Times New Roman" w:cs="Times New Roman"/>
          <w:lang w:val="sq-AL"/>
        </w:rPr>
        <w:t>- analizon kontributin e Kamys</w:t>
      </w:r>
      <w:r w:rsidR="00933B02" w:rsidRPr="005935B3">
        <w:rPr>
          <w:rFonts w:ascii="Times New Roman" w:hAnsi="Times New Roman" w:cs="Times New Roman"/>
          <w:lang w:val="sq-AL"/>
        </w:rPr>
        <w:t>ë</w:t>
      </w:r>
      <w:r w:rsidRPr="005935B3">
        <w:rPr>
          <w:rFonts w:ascii="Times New Roman" w:hAnsi="Times New Roman" w:cs="Times New Roman"/>
          <w:lang w:val="sq-AL"/>
        </w:rPr>
        <w:t xml:space="preserve"> në Francën e shekullit XX</w:t>
      </w:r>
      <w:r w:rsidR="00CE56D2" w:rsidRPr="005935B3">
        <w:rPr>
          <w:rFonts w:ascii="Times New Roman" w:hAnsi="Times New Roman" w:cs="Times New Roman"/>
          <w:lang w:val="sq-AL"/>
        </w:rPr>
        <w:t>;</w:t>
      </w:r>
    </w:p>
    <w:p w:rsidR="00CE56D2" w:rsidRPr="005935B3" w:rsidRDefault="007035E4" w:rsidP="00566D89">
      <w:pPr>
        <w:jc w:val="both"/>
        <w:rPr>
          <w:rFonts w:ascii="Times New Roman" w:hAnsi="Times New Roman" w:cs="Times New Roman"/>
          <w:lang w:val="sq-AL"/>
        </w:rPr>
      </w:pPr>
      <w:r w:rsidRPr="005935B3">
        <w:rPr>
          <w:rFonts w:ascii="Times New Roman" w:hAnsi="Times New Roman" w:cs="Times New Roman"/>
          <w:lang w:val="sq-AL"/>
        </w:rPr>
        <w:t>- vlerëson rolin e Kamys</w:t>
      </w:r>
      <w:r w:rsidR="00933B02" w:rsidRPr="005935B3">
        <w:rPr>
          <w:rFonts w:ascii="Times New Roman" w:hAnsi="Times New Roman" w:cs="Times New Roman"/>
          <w:lang w:val="sq-AL"/>
        </w:rPr>
        <w:t>ë</w:t>
      </w:r>
      <w:r w:rsidR="00CE56D2" w:rsidRPr="005935B3">
        <w:rPr>
          <w:rFonts w:ascii="Times New Roman" w:hAnsi="Times New Roman" w:cs="Times New Roman"/>
          <w:lang w:val="sq-AL"/>
        </w:rPr>
        <w:t xml:space="preserve"> në letërsinë </w:t>
      </w:r>
      <w:r w:rsidRPr="005935B3">
        <w:rPr>
          <w:rFonts w:ascii="Times New Roman" w:hAnsi="Times New Roman" w:cs="Times New Roman"/>
          <w:lang w:val="sq-AL"/>
        </w:rPr>
        <w:t>moderne t</w:t>
      </w:r>
      <w:r w:rsidR="00933B02" w:rsidRPr="005935B3">
        <w:rPr>
          <w:rFonts w:ascii="Times New Roman" w:hAnsi="Times New Roman" w:cs="Times New Roman"/>
          <w:lang w:val="sq-AL"/>
        </w:rPr>
        <w:t>ë</w:t>
      </w:r>
      <w:r w:rsidRPr="005935B3">
        <w:rPr>
          <w:rFonts w:ascii="Times New Roman" w:hAnsi="Times New Roman" w:cs="Times New Roman"/>
          <w:lang w:val="sq-AL"/>
        </w:rPr>
        <w:t xml:space="preserve"> shekullit XX</w:t>
      </w:r>
      <w:r w:rsidR="00CE56D2"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w:t>
      </w:r>
      <w:r w:rsidR="007035E4" w:rsidRPr="005935B3">
        <w:rPr>
          <w:rFonts w:ascii="Times New Roman" w:hAnsi="Times New Roman" w:cs="Times New Roman"/>
          <w:lang w:val="sq-AL"/>
        </w:rPr>
        <w:t xml:space="preserve"> veçon veprat kryesore të Kamys</w:t>
      </w:r>
      <w:r w:rsidR="00933B02" w:rsidRPr="005935B3">
        <w:rPr>
          <w:rFonts w:ascii="Times New Roman" w:hAnsi="Times New Roman" w:cs="Times New Roman"/>
          <w:lang w:val="sq-AL"/>
        </w:rPr>
        <w:t>ë</w:t>
      </w:r>
      <w:r w:rsidRPr="005935B3">
        <w:rPr>
          <w:rFonts w:ascii="Times New Roman" w:hAnsi="Times New Roman" w:cs="Times New Roman"/>
          <w:lang w:val="sq-AL"/>
        </w:rPr>
        <w:t xml:space="preserve"> në prozë;</w:t>
      </w:r>
    </w:p>
    <w:p w:rsidR="004F306F" w:rsidRPr="005935B3" w:rsidRDefault="00CE56D2" w:rsidP="00566D89">
      <w:pPr>
        <w:jc w:val="both"/>
        <w:rPr>
          <w:rFonts w:ascii="Times New Roman" w:eastAsia="Times New Roman" w:hAnsi="Times New Roman" w:cs="Times New Roman"/>
          <w:b/>
        </w:rPr>
      </w:pPr>
      <w:r w:rsidRPr="005935B3">
        <w:rPr>
          <w:rFonts w:ascii="Times New Roman" w:hAnsi="Times New Roman" w:cs="Times New Roman"/>
          <w:lang w:val="sq-AL"/>
        </w:rPr>
        <w:t>- interpreton, anali</w:t>
      </w:r>
      <w:r w:rsidR="007035E4" w:rsidRPr="005935B3">
        <w:rPr>
          <w:rFonts w:ascii="Times New Roman" w:hAnsi="Times New Roman" w:cs="Times New Roman"/>
          <w:lang w:val="sq-AL"/>
        </w:rPr>
        <w:t>zon, gjykon dhe vlerëson romani</w:t>
      </w:r>
      <w:r w:rsidRPr="005935B3">
        <w:rPr>
          <w:rFonts w:ascii="Times New Roman" w:hAnsi="Times New Roman" w:cs="Times New Roman"/>
          <w:lang w:val="sq-AL"/>
        </w:rPr>
        <w:t xml:space="preserve"> </w:t>
      </w:r>
      <w:r w:rsidR="007035E4" w:rsidRPr="005935B3">
        <w:rPr>
          <w:rFonts w:ascii="Times New Roman" w:eastAsia="Times New Roman" w:hAnsi="Times New Roman" w:cs="Times New Roman"/>
          <w:b/>
        </w:rPr>
        <w:t>“I huaji”</w:t>
      </w:r>
    </w:p>
    <w:p w:rsidR="007035E4" w:rsidRPr="005935B3" w:rsidRDefault="007035E4" w:rsidP="00566D89">
      <w:pPr>
        <w:jc w:val="both"/>
        <w:rPr>
          <w:rFonts w:ascii="Times New Roman" w:hAnsi="Times New Roman" w:cs="Times New Roman"/>
          <w:lang w:val="sq-AL"/>
        </w:rPr>
      </w:pPr>
      <w:r w:rsidRPr="005935B3">
        <w:rPr>
          <w:rFonts w:ascii="Times New Roman" w:eastAsia="Times New Roman" w:hAnsi="Times New Roman" w:cs="Times New Roman"/>
          <w:b/>
        </w:rPr>
        <w:t>Gj. Fishta “Lahuta e Malcis”</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xml:space="preserve">− analizon raportin mes </w:t>
      </w:r>
      <w:r w:rsidR="007035E4" w:rsidRPr="005935B3">
        <w:rPr>
          <w:rFonts w:ascii="Times New Roman" w:hAnsi="Times New Roman" w:cs="Times New Roman"/>
          <w:lang w:val="sq-AL"/>
        </w:rPr>
        <w:t>Fisht</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s </w:t>
      </w:r>
      <w:r w:rsidRPr="005935B3">
        <w:rPr>
          <w:rFonts w:ascii="Times New Roman" w:hAnsi="Times New Roman" w:cs="Times New Roman"/>
          <w:lang w:val="sq-AL"/>
        </w:rPr>
        <w:t>dhe realitetit moral, shoqëror dhe politik të kohës;</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v</w:t>
      </w:r>
      <w:r w:rsidR="007035E4" w:rsidRPr="005935B3">
        <w:rPr>
          <w:rFonts w:ascii="Times New Roman" w:hAnsi="Times New Roman" w:cs="Times New Roman"/>
          <w:lang w:val="sq-AL"/>
        </w:rPr>
        <w:t>eçon veprat kryesore n</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 poezi, proz</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dram</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melodram</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tragjedi të Fisht</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s</w:t>
      </w:r>
      <w:r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w:t>
      </w:r>
      <w:r w:rsidR="007035E4" w:rsidRPr="005935B3">
        <w:rPr>
          <w:rFonts w:ascii="Times New Roman" w:hAnsi="Times New Roman" w:cs="Times New Roman"/>
          <w:lang w:val="sq-AL"/>
        </w:rPr>
        <w:t xml:space="preserve"> identifikon tiparet dhe veçorit</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 e krijimtaris</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 s</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 tij</w:t>
      </w:r>
      <w:r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interpreton, analizon, gjykon dhe vlerëson poemën</w:t>
      </w:r>
      <w:r w:rsidR="007035E4" w:rsidRPr="005935B3">
        <w:rPr>
          <w:rFonts w:ascii="Times New Roman" w:hAnsi="Times New Roman" w:cs="Times New Roman"/>
          <w:lang w:val="sq-AL"/>
        </w:rPr>
        <w:t xml:space="preserve"> epike </w:t>
      </w:r>
      <w:r w:rsidRPr="005935B3">
        <w:rPr>
          <w:rFonts w:ascii="Times New Roman" w:hAnsi="Times New Roman" w:cs="Times New Roman"/>
          <w:lang w:val="sq-AL"/>
        </w:rPr>
        <w:t xml:space="preserve"> “</w:t>
      </w:r>
      <w:r w:rsidR="007035E4" w:rsidRPr="005935B3">
        <w:rPr>
          <w:rFonts w:ascii="Times New Roman" w:hAnsi="Times New Roman" w:cs="Times New Roman"/>
          <w:lang w:val="sq-AL"/>
        </w:rPr>
        <w:t>Lahuta e Malcis</w:t>
      </w:r>
      <w:r w:rsidRPr="005935B3">
        <w:rPr>
          <w:rFonts w:ascii="Times New Roman" w:hAnsi="Times New Roman" w:cs="Times New Roman"/>
          <w:lang w:val="sq-AL"/>
        </w:rPr>
        <w: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xml:space="preserve">− gjykon dhe vlerëson </w:t>
      </w:r>
      <w:r w:rsidR="007035E4" w:rsidRPr="005935B3">
        <w:rPr>
          <w:rFonts w:ascii="Times New Roman" w:hAnsi="Times New Roman" w:cs="Times New Roman"/>
          <w:lang w:val="sq-AL"/>
        </w:rPr>
        <w:t>eposin e dyt</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 t</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 shqiptar</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ve, struktur</w:t>
      </w:r>
      <w:r w:rsidR="00933B02" w:rsidRPr="005935B3">
        <w:rPr>
          <w:rFonts w:ascii="Times New Roman" w:hAnsi="Times New Roman" w:cs="Times New Roman"/>
          <w:lang w:val="sq-AL"/>
        </w:rPr>
        <w:t>ë</w:t>
      </w:r>
      <w:r w:rsidR="007035E4" w:rsidRPr="005935B3">
        <w:rPr>
          <w:rFonts w:ascii="Times New Roman" w:hAnsi="Times New Roman" w:cs="Times New Roman"/>
          <w:lang w:val="sq-AL"/>
        </w:rPr>
        <w:t xml:space="preserve">n, ngjarjet, figurat historike, autoriale dhe mitologjike, konfliktet dhe </w:t>
      </w:r>
      <w:r w:rsidR="000C7B5F" w:rsidRPr="005935B3">
        <w:rPr>
          <w:rFonts w:ascii="Times New Roman" w:hAnsi="Times New Roman" w:cs="Times New Roman"/>
          <w:lang w:val="sq-AL"/>
        </w:rPr>
        <w:t>vlerat e eposit.</w:t>
      </w:r>
      <w:r w:rsidR="007035E4" w:rsidRPr="005935B3">
        <w:rPr>
          <w:rFonts w:ascii="Times New Roman" w:hAnsi="Times New Roman" w:cs="Times New Roman"/>
          <w:lang w:val="sq-AL"/>
        </w:rPr>
        <w:t xml:space="preserve"> </w:t>
      </w:r>
    </w:p>
    <w:p w:rsidR="00CE56D2" w:rsidRPr="005935B3" w:rsidRDefault="00CE56D2" w:rsidP="00566D89">
      <w:pPr>
        <w:jc w:val="both"/>
        <w:rPr>
          <w:rFonts w:ascii="Times New Roman" w:hAnsi="Times New Roman" w:cs="Times New Roman"/>
          <w:b/>
          <w:lang w:val="sq-AL"/>
        </w:rPr>
      </w:pPr>
      <w:r w:rsidRPr="005935B3">
        <w:rPr>
          <w:rFonts w:ascii="Times New Roman" w:hAnsi="Times New Roman" w:cs="Times New Roman"/>
          <w:b/>
          <w:lang w:val="sq-AL"/>
        </w:rPr>
        <w:t>Vlerat dhe qëndrimet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Nxënësi:</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përfshihet në diskutime letrare duke dhënë kontributin e tij;</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vëmendje, respekt dhe empati, kur të tjerët flasin;</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shpreh interes dhe kureshtje për letërsinë;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imagjinatën dhe kreativitetin për zgjidhjen e problemeve;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teknologjinë e informacionit dhe të komunikimit në procesin e të nxënit;</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demonstron vullnet dhe gatishmëri në detyrat individuale dhe në punët në grup;</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respekton parimet, vlerat, bindjet dhe kulturën e të tjerëve;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respekton trashëgiminë kulturore dhe artistike të popullit tonë;</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përdor dhe vlerëson gjuhën standarde shqipe dhe pasurinë leksikore të gjuhës shqipe;</w:t>
      </w:r>
    </w:p>
    <w:p w:rsidR="00CE56D2"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tregon vetëbesim, imagjinatë dhe shpirt krijues gjatë punëve të pavarura;</w:t>
      </w:r>
    </w:p>
    <w:p w:rsidR="005563F0" w:rsidRPr="005935B3" w:rsidRDefault="00CE56D2" w:rsidP="00566D89">
      <w:pPr>
        <w:jc w:val="both"/>
        <w:rPr>
          <w:rFonts w:ascii="Times New Roman" w:hAnsi="Times New Roman" w:cs="Times New Roman"/>
          <w:lang w:val="sq-AL"/>
        </w:rPr>
      </w:pPr>
      <w:r w:rsidRPr="005935B3">
        <w:rPr>
          <w:rFonts w:ascii="Times New Roman" w:hAnsi="Times New Roman" w:cs="Times New Roman"/>
          <w:lang w:val="sq-AL"/>
        </w:rPr>
        <w:t>- tregon kureshtje për të hulumtuar njohuri të reja.</w:t>
      </w:r>
    </w:p>
    <w:tbl>
      <w:tblPr>
        <w:tblStyle w:val="TableGrid"/>
        <w:tblW w:w="16125" w:type="dxa"/>
        <w:tblLook w:val="04A0"/>
      </w:tblPr>
      <w:tblGrid>
        <w:gridCol w:w="504"/>
        <w:gridCol w:w="2098"/>
        <w:gridCol w:w="630"/>
        <w:gridCol w:w="2430"/>
        <w:gridCol w:w="2970"/>
        <w:gridCol w:w="2520"/>
        <w:gridCol w:w="2610"/>
        <w:gridCol w:w="2363"/>
      </w:tblGrid>
      <w:tr w:rsidR="00AB287B" w:rsidRPr="005935B3" w:rsidTr="00AD0F2D">
        <w:tc>
          <w:tcPr>
            <w:tcW w:w="504" w:type="dxa"/>
            <w:shd w:val="clear" w:color="auto" w:fill="FBE4D5" w:themeFill="accent2" w:themeFillTint="33"/>
          </w:tcPr>
          <w:p w:rsidR="00295AD7" w:rsidRPr="005935B3" w:rsidRDefault="00295AD7" w:rsidP="00933B02">
            <w:pPr>
              <w:keepLines/>
              <w:spacing w:before="240"/>
              <w:jc w:val="center"/>
              <w:rPr>
                <w:rFonts w:ascii="Times New Roman" w:hAnsi="Times New Roman" w:cs="Times New Roman"/>
                <w:b/>
                <w:lang w:val="sq-AL"/>
              </w:rPr>
            </w:pPr>
            <w:r w:rsidRPr="005935B3">
              <w:rPr>
                <w:rFonts w:ascii="Times New Roman" w:hAnsi="Times New Roman" w:cs="Times New Roman"/>
                <w:b/>
                <w:lang w:val="sq-AL"/>
              </w:rPr>
              <w:t>Nr</w:t>
            </w:r>
          </w:p>
        </w:tc>
        <w:tc>
          <w:tcPr>
            <w:tcW w:w="2098" w:type="dxa"/>
            <w:shd w:val="clear" w:color="auto" w:fill="FBE4D5" w:themeFill="accent2" w:themeFillTint="33"/>
          </w:tcPr>
          <w:p w:rsidR="00295AD7" w:rsidRPr="005935B3" w:rsidRDefault="00295AD7" w:rsidP="00933B02">
            <w:pPr>
              <w:keepLines/>
              <w:spacing w:before="240"/>
              <w:jc w:val="center"/>
              <w:rPr>
                <w:rFonts w:ascii="Times New Roman" w:hAnsi="Times New Roman" w:cs="Times New Roman"/>
                <w:b/>
                <w:lang w:val="sq-AL"/>
              </w:rPr>
            </w:pPr>
            <w:r w:rsidRPr="005935B3">
              <w:rPr>
                <w:rFonts w:ascii="Times New Roman" w:hAnsi="Times New Roman" w:cs="Times New Roman"/>
                <w:b/>
                <w:lang w:val="sq-AL"/>
              </w:rPr>
              <w:t>Tematika</w:t>
            </w:r>
          </w:p>
        </w:tc>
        <w:tc>
          <w:tcPr>
            <w:tcW w:w="630" w:type="dxa"/>
            <w:shd w:val="clear" w:color="auto" w:fill="FBE4D5" w:themeFill="accent2" w:themeFillTint="33"/>
          </w:tcPr>
          <w:p w:rsidR="00295AD7" w:rsidRPr="005935B3" w:rsidRDefault="00295AD7" w:rsidP="00933B02">
            <w:pPr>
              <w:keepLines/>
              <w:spacing w:before="240"/>
              <w:jc w:val="center"/>
              <w:rPr>
                <w:rFonts w:ascii="Times New Roman" w:hAnsi="Times New Roman" w:cs="Times New Roman"/>
                <w:b/>
                <w:lang w:val="sq-AL"/>
              </w:rPr>
            </w:pPr>
            <w:r w:rsidRPr="005935B3">
              <w:rPr>
                <w:rFonts w:ascii="Times New Roman" w:hAnsi="Times New Roman" w:cs="Times New Roman"/>
                <w:b/>
                <w:lang w:val="sq-AL"/>
              </w:rPr>
              <w:t>Orë</w:t>
            </w:r>
          </w:p>
        </w:tc>
        <w:tc>
          <w:tcPr>
            <w:tcW w:w="2430" w:type="dxa"/>
            <w:shd w:val="clear" w:color="auto" w:fill="FBE4D5" w:themeFill="accent2" w:themeFillTint="33"/>
          </w:tcPr>
          <w:p w:rsidR="00295AD7" w:rsidRPr="005935B3" w:rsidRDefault="00295AD7" w:rsidP="00933B02">
            <w:pPr>
              <w:keepLines/>
              <w:jc w:val="center"/>
              <w:rPr>
                <w:rFonts w:ascii="Times New Roman" w:hAnsi="Times New Roman" w:cs="Times New Roman"/>
                <w:b/>
                <w:lang w:val="sq-AL"/>
              </w:rPr>
            </w:pPr>
          </w:p>
          <w:p w:rsidR="00295AD7" w:rsidRPr="005935B3" w:rsidRDefault="00295AD7" w:rsidP="00933B02">
            <w:pPr>
              <w:keepLines/>
              <w:jc w:val="center"/>
              <w:rPr>
                <w:rFonts w:ascii="Times New Roman" w:hAnsi="Times New Roman" w:cs="Times New Roman"/>
                <w:b/>
                <w:lang w:val="sq-AL"/>
              </w:rPr>
            </w:pPr>
            <w:r w:rsidRPr="005935B3">
              <w:rPr>
                <w:rFonts w:ascii="Times New Roman" w:hAnsi="Times New Roman" w:cs="Times New Roman"/>
                <w:b/>
                <w:lang w:val="sq-AL"/>
              </w:rPr>
              <w:t>Temat e mësimit</w:t>
            </w:r>
          </w:p>
        </w:tc>
        <w:tc>
          <w:tcPr>
            <w:tcW w:w="2970" w:type="dxa"/>
            <w:shd w:val="clear" w:color="auto" w:fill="FBE4D5" w:themeFill="accent2" w:themeFillTint="33"/>
          </w:tcPr>
          <w:p w:rsidR="00295AD7" w:rsidRPr="005935B3" w:rsidRDefault="00295AD7" w:rsidP="00933B02">
            <w:pPr>
              <w:keepLines/>
              <w:spacing w:before="240"/>
              <w:jc w:val="center"/>
              <w:rPr>
                <w:rFonts w:ascii="Times New Roman" w:hAnsi="Times New Roman" w:cs="Times New Roman"/>
                <w:b/>
                <w:lang w:val="sq-AL"/>
              </w:rPr>
            </w:pPr>
            <w:r w:rsidRPr="005935B3">
              <w:rPr>
                <w:rFonts w:ascii="Times New Roman" w:hAnsi="Times New Roman" w:cs="Times New Roman"/>
                <w:b/>
                <w:lang w:val="sq-AL"/>
              </w:rPr>
              <w:t>Situata e të nxënit</w:t>
            </w:r>
          </w:p>
        </w:tc>
        <w:tc>
          <w:tcPr>
            <w:tcW w:w="2520" w:type="dxa"/>
            <w:shd w:val="clear" w:color="auto" w:fill="FBE4D5" w:themeFill="accent2" w:themeFillTint="33"/>
          </w:tcPr>
          <w:p w:rsidR="00295AD7" w:rsidRPr="005935B3" w:rsidRDefault="00295AD7" w:rsidP="00933B02">
            <w:pPr>
              <w:keepLines/>
              <w:spacing w:before="120"/>
              <w:jc w:val="center"/>
              <w:rPr>
                <w:rFonts w:ascii="Times New Roman" w:hAnsi="Times New Roman" w:cs="Times New Roman"/>
                <w:b/>
                <w:lang w:val="sq-AL"/>
              </w:rPr>
            </w:pPr>
            <w:r w:rsidRPr="005935B3">
              <w:rPr>
                <w:rFonts w:ascii="Times New Roman" w:hAnsi="Times New Roman" w:cs="Times New Roman"/>
                <w:b/>
                <w:lang w:val="sq-AL"/>
              </w:rPr>
              <w:t>Metodologjia e veprimtaritë</w:t>
            </w:r>
          </w:p>
        </w:tc>
        <w:tc>
          <w:tcPr>
            <w:tcW w:w="2610" w:type="dxa"/>
            <w:shd w:val="clear" w:color="auto" w:fill="FBE4D5" w:themeFill="accent2" w:themeFillTint="33"/>
          </w:tcPr>
          <w:p w:rsidR="00295AD7" w:rsidRPr="005935B3" w:rsidRDefault="00295AD7" w:rsidP="00933B02">
            <w:pPr>
              <w:keepLines/>
              <w:spacing w:before="240"/>
              <w:jc w:val="center"/>
              <w:rPr>
                <w:rFonts w:ascii="Times New Roman" w:hAnsi="Times New Roman" w:cs="Times New Roman"/>
                <w:b/>
                <w:lang w:val="sq-AL"/>
              </w:rPr>
            </w:pPr>
            <w:r w:rsidRPr="005935B3">
              <w:rPr>
                <w:rFonts w:ascii="Times New Roman" w:hAnsi="Times New Roman" w:cs="Times New Roman"/>
                <w:b/>
                <w:lang w:val="sq-AL"/>
              </w:rPr>
              <w:t>Vlerësimi</w:t>
            </w:r>
          </w:p>
        </w:tc>
        <w:tc>
          <w:tcPr>
            <w:tcW w:w="2363" w:type="dxa"/>
            <w:shd w:val="clear" w:color="auto" w:fill="FBE4D5" w:themeFill="accent2" w:themeFillTint="33"/>
          </w:tcPr>
          <w:p w:rsidR="00295AD7" w:rsidRPr="005935B3" w:rsidRDefault="00295AD7" w:rsidP="00933B02">
            <w:pPr>
              <w:keepLines/>
              <w:jc w:val="center"/>
              <w:rPr>
                <w:rFonts w:ascii="Times New Roman" w:hAnsi="Times New Roman" w:cs="Times New Roman"/>
                <w:b/>
                <w:lang w:val="sq-AL"/>
              </w:rPr>
            </w:pPr>
            <w:r w:rsidRPr="005935B3">
              <w:rPr>
                <w:rFonts w:ascii="Times New Roman" w:hAnsi="Times New Roman" w:cs="Times New Roman"/>
                <w:b/>
                <w:lang w:val="sq-AL"/>
              </w:rPr>
              <w:t>Burime dhe mjete mësimore</w:t>
            </w:r>
          </w:p>
        </w:tc>
      </w:tr>
      <w:tr w:rsidR="00933B02" w:rsidRPr="005935B3" w:rsidTr="00AD0F2D">
        <w:tc>
          <w:tcPr>
            <w:tcW w:w="504" w:type="dxa"/>
          </w:tcPr>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0337D6" w:rsidRPr="005935B3" w:rsidRDefault="000337D6" w:rsidP="000337D6">
            <w:pPr>
              <w:jc w:val="both"/>
              <w:rPr>
                <w:rFonts w:ascii="Times New Roman" w:hAnsi="Times New Roman" w:cs="Times New Roman"/>
                <w:lang w:val="sq-AL"/>
              </w:rPr>
            </w:pPr>
            <w:r w:rsidRPr="005935B3">
              <w:rPr>
                <w:rFonts w:ascii="Times New Roman" w:hAnsi="Times New Roman" w:cs="Times New Roman"/>
                <w:lang w:val="sq-AL"/>
              </w:rPr>
              <w:t>1</w:t>
            </w:r>
          </w:p>
        </w:tc>
        <w:tc>
          <w:tcPr>
            <w:tcW w:w="2098" w:type="dxa"/>
            <w:vAlign w:val="center"/>
          </w:tcPr>
          <w:p w:rsidR="000337D6" w:rsidRPr="005935B3" w:rsidRDefault="000C7B5F" w:rsidP="00933B02">
            <w:pPr>
              <w:jc w:val="center"/>
              <w:rPr>
                <w:rFonts w:ascii="Times New Roman" w:hAnsi="Times New Roman" w:cs="Times New Roman"/>
                <w:b/>
              </w:rPr>
            </w:pPr>
            <w:r w:rsidRPr="005935B3">
              <w:rPr>
                <w:rFonts w:ascii="Times New Roman" w:hAnsi="Times New Roman" w:cs="Times New Roman"/>
                <w:b/>
              </w:rPr>
              <w:t>Hyrje në letërsinë botërore të shekullit XX</w:t>
            </w:r>
          </w:p>
          <w:p w:rsidR="000C7B5F" w:rsidRPr="005935B3" w:rsidRDefault="000C7B5F" w:rsidP="00933B02">
            <w:pPr>
              <w:jc w:val="center"/>
              <w:rPr>
                <w:rFonts w:ascii="Times New Roman" w:eastAsia="Times New Roman" w:hAnsi="Times New Roman" w:cs="Times New Roman"/>
                <w:b/>
                <w:color w:val="000000"/>
                <w:lang w:val="sq-AL"/>
              </w:rPr>
            </w:pPr>
          </w:p>
        </w:tc>
        <w:tc>
          <w:tcPr>
            <w:tcW w:w="630" w:type="dxa"/>
          </w:tcPr>
          <w:p w:rsidR="000337D6" w:rsidRPr="005935B3" w:rsidRDefault="00064DCB" w:rsidP="00933B02">
            <w:pPr>
              <w:spacing w:before="10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FFFFF" w:themeFill="background1"/>
            <w:vAlign w:val="center"/>
          </w:tcPr>
          <w:p w:rsidR="000337D6" w:rsidRPr="005935B3" w:rsidRDefault="000C7B5F" w:rsidP="000337D6">
            <w:pPr>
              <w:rPr>
                <w:rFonts w:ascii="Times New Roman" w:eastAsia="Times New Roman" w:hAnsi="Times New Roman" w:cs="Times New Roman"/>
                <w:color w:val="000000"/>
                <w:lang w:val="sq-AL"/>
              </w:rPr>
            </w:pPr>
            <w:r w:rsidRPr="005935B3">
              <w:rPr>
                <w:rFonts w:ascii="Times New Roman" w:hAnsi="Times New Roman" w:cs="Times New Roman"/>
              </w:rPr>
              <w:t>Hyrje në letërsinë botërore të shekullit XX</w:t>
            </w:r>
          </w:p>
        </w:tc>
        <w:tc>
          <w:tcPr>
            <w:tcW w:w="2970" w:type="dxa"/>
          </w:tcPr>
          <w:p w:rsidR="000337D6" w:rsidRPr="005935B3" w:rsidRDefault="000337D6" w:rsidP="000C7B5F">
            <w:pPr>
              <w:spacing w:after="160" w:line="256" w:lineRule="auto"/>
              <w:rPr>
                <w:rFonts w:ascii="Times New Roman" w:eastAsia="Calibri" w:hAnsi="Times New Roman" w:cs="Times New Roman"/>
                <w:lang w:val="sq-AL"/>
              </w:rPr>
            </w:pPr>
            <w:r w:rsidRPr="005935B3">
              <w:rPr>
                <w:rFonts w:ascii="Times New Roman" w:eastAsia="MS Mincho" w:hAnsi="Times New Roman" w:cs="Times New Roman"/>
                <w:lang w:val="sq-AL"/>
              </w:rPr>
              <w:t xml:space="preserve">Diskutim në lidhje me </w:t>
            </w:r>
            <w:r w:rsidR="000C7B5F" w:rsidRPr="005935B3">
              <w:rPr>
                <w:rFonts w:ascii="Times New Roman" w:hAnsi="Times New Roman" w:cs="Times New Roman"/>
              </w:rPr>
              <w:t>letërsinë botërore të shekullit XX</w:t>
            </w:r>
            <w:r w:rsidR="000C7B5F" w:rsidRPr="005935B3">
              <w:rPr>
                <w:rFonts w:ascii="Times New Roman" w:eastAsia="Calibri" w:hAnsi="Times New Roman" w:cs="Times New Roman"/>
                <w:lang w:val="sq-AL"/>
              </w:rPr>
              <w:t xml:space="preserve"> </w:t>
            </w:r>
            <w:r w:rsidRPr="005935B3">
              <w:rPr>
                <w:rFonts w:ascii="Times New Roman" w:eastAsia="Calibri" w:hAnsi="Times New Roman" w:cs="Times New Roman"/>
                <w:lang w:val="sq-AL"/>
              </w:rPr>
              <w:t xml:space="preserve">Bisedë për historinë e zhvillimit </w:t>
            </w:r>
          </w:p>
        </w:tc>
        <w:tc>
          <w:tcPr>
            <w:tcW w:w="2520" w:type="dxa"/>
          </w:tcPr>
          <w:p w:rsidR="000337D6" w:rsidRPr="005935B3" w:rsidRDefault="000337D6" w:rsidP="000337D6">
            <w:pPr>
              <w:spacing w:after="160" w:line="256" w:lineRule="auto"/>
              <w:rPr>
                <w:rFonts w:ascii="Times New Roman" w:eastAsia="Calibri" w:hAnsi="Times New Roman" w:cs="Times New Roman"/>
                <w:lang w:val="sq-AL"/>
              </w:rPr>
            </w:pPr>
            <w:r w:rsidRPr="005935B3">
              <w:rPr>
                <w:rFonts w:ascii="Times New Roman" w:eastAsia="MS Mincho" w:hAnsi="Times New Roman" w:cs="Times New Roman"/>
                <w:lang w:val="sq-AL"/>
              </w:rPr>
              <w:t>Bashkëbisedim, kllaster, përmbledhje e strukturuar, plotësim të dhënash.</w:t>
            </w:r>
          </w:p>
        </w:tc>
        <w:tc>
          <w:tcPr>
            <w:tcW w:w="2610" w:type="dxa"/>
          </w:tcPr>
          <w:p w:rsidR="000337D6" w:rsidRPr="005935B3" w:rsidRDefault="000337D6" w:rsidP="000337D6">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diagnostikues -Vlerësimi për të nxënë (i</w:t>
            </w:r>
            <w:r w:rsidR="000C7B5F" w:rsidRPr="005935B3">
              <w:rPr>
                <w:rFonts w:ascii="Times New Roman" w:eastAsia="Calibri" w:hAnsi="Times New Roman" w:cs="Times New Roman"/>
                <w:lang w:val="sq-AL"/>
              </w:rPr>
              <w:t xml:space="preserve"> </w:t>
            </w:r>
            <w:r w:rsidRPr="005935B3">
              <w:rPr>
                <w:rFonts w:ascii="Times New Roman" w:eastAsia="Calibri" w:hAnsi="Times New Roman" w:cs="Times New Roman"/>
                <w:lang w:val="sq-AL"/>
              </w:rPr>
              <w:t>vazhdueshëm): për mënyrën se si e studiojnë informacionin dhe se si e paraqesin atë;</w:t>
            </w:r>
          </w:p>
          <w:p w:rsidR="000337D6" w:rsidRPr="005935B3" w:rsidRDefault="000337D6" w:rsidP="000337D6">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punën individuale, në lidhje me saktësinë e informacionit shkencor;</w:t>
            </w:r>
          </w:p>
          <w:p w:rsidR="000337D6" w:rsidRPr="005935B3" w:rsidRDefault="000337D6" w:rsidP="000337D6">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pa notë, por motivues, për nxënës që aktivizohen.</w:t>
            </w:r>
          </w:p>
        </w:tc>
        <w:tc>
          <w:tcPr>
            <w:tcW w:w="2363" w:type="dxa"/>
          </w:tcPr>
          <w:p w:rsidR="000337D6" w:rsidRPr="005935B3" w:rsidRDefault="001016B7" w:rsidP="000337D6">
            <w:pPr>
              <w:autoSpaceDE w:val="0"/>
              <w:autoSpaceDN w:val="0"/>
              <w:adjustRightInd w:val="0"/>
              <w:contextualSpacing/>
              <w:jc w:val="both"/>
              <w:rPr>
                <w:rFonts w:ascii="Times New Roman" w:eastAsia="Calibri" w:hAnsi="Times New Roman" w:cs="Times New Roman"/>
                <w:lang w:val="sq-AL"/>
              </w:rPr>
            </w:pPr>
            <w:r w:rsidRPr="005935B3">
              <w:rPr>
                <w:rFonts w:ascii="Times New Roman" w:eastAsia="Calibri" w:hAnsi="Times New Roman" w:cs="Times New Roman"/>
                <w:lang w:val="sq-AL"/>
              </w:rPr>
              <w:t>Teksti mësimor</w:t>
            </w:r>
            <w:r w:rsidR="000337D6" w:rsidRPr="005935B3">
              <w:rPr>
                <w:rFonts w:ascii="Times New Roman" w:eastAsia="Calibri" w:hAnsi="Times New Roman" w:cs="Times New Roman"/>
                <w:lang w:val="sq-AL"/>
              </w:rPr>
              <w:t>,</w:t>
            </w:r>
          </w:p>
          <w:p w:rsidR="000337D6" w:rsidRPr="005935B3" w:rsidRDefault="000337D6" w:rsidP="000337D6">
            <w:pPr>
              <w:autoSpaceDE w:val="0"/>
              <w:autoSpaceDN w:val="0"/>
              <w:adjustRightInd w:val="0"/>
              <w:contextualSpacing/>
              <w:jc w:val="both"/>
              <w:rPr>
                <w:rFonts w:ascii="Times New Roman" w:eastAsia="Calibri" w:hAnsi="Times New Roman" w:cs="Times New Roman"/>
                <w:lang w:val="sq-AL"/>
              </w:rPr>
            </w:pPr>
            <w:r w:rsidRPr="005935B3">
              <w:rPr>
                <w:rFonts w:ascii="Times New Roman" w:eastAsia="Calibri" w:hAnsi="Times New Roman" w:cs="Times New Roman"/>
                <w:lang w:val="sq-AL"/>
              </w:rPr>
              <w:t>Tabela</w:t>
            </w:r>
            <w:r w:rsidR="001016B7" w:rsidRPr="005935B3">
              <w:rPr>
                <w:rFonts w:ascii="Times New Roman" w:eastAsia="Calibri" w:hAnsi="Times New Roman" w:cs="Times New Roman"/>
                <w:lang w:val="sq-AL"/>
              </w:rPr>
              <w:t>,</w:t>
            </w:r>
            <w:r w:rsidRPr="005935B3">
              <w:rPr>
                <w:rFonts w:ascii="Times New Roman" w:eastAsia="Calibri" w:hAnsi="Times New Roman" w:cs="Times New Roman"/>
                <w:lang w:val="sq-AL"/>
              </w:rPr>
              <w:t xml:space="preserve"> Shkumësa</w:t>
            </w:r>
            <w:r w:rsidR="001016B7" w:rsidRPr="005935B3">
              <w:rPr>
                <w:rFonts w:ascii="Times New Roman" w:eastAsia="Calibri" w:hAnsi="Times New Roman" w:cs="Times New Roman"/>
                <w:lang w:val="sq-AL"/>
              </w:rPr>
              <w:t>, Foto, Fjalor, Karton.</w:t>
            </w:r>
          </w:p>
          <w:p w:rsidR="000337D6" w:rsidRPr="005935B3" w:rsidRDefault="000337D6" w:rsidP="000337D6">
            <w:pPr>
              <w:spacing w:after="160" w:line="256" w:lineRule="auto"/>
              <w:rPr>
                <w:rFonts w:ascii="Times New Roman" w:eastAsia="Calibri" w:hAnsi="Times New Roman" w:cs="Times New Roman"/>
                <w:lang w:val="sq-AL"/>
              </w:rPr>
            </w:pPr>
          </w:p>
        </w:tc>
      </w:tr>
      <w:tr w:rsidR="00933B02" w:rsidRPr="005935B3" w:rsidTr="00AD0F2D">
        <w:trPr>
          <w:trHeight w:val="2843"/>
        </w:trPr>
        <w:tc>
          <w:tcPr>
            <w:tcW w:w="504" w:type="dxa"/>
          </w:tcPr>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B36945" w:rsidRPr="005935B3" w:rsidRDefault="00B36945" w:rsidP="000337D6">
            <w:pPr>
              <w:jc w:val="both"/>
              <w:rPr>
                <w:rFonts w:ascii="Times New Roman" w:hAnsi="Times New Roman" w:cs="Times New Roman"/>
                <w:lang w:val="sq-AL"/>
              </w:rPr>
            </w:pPr>
          </w:p>
          <w:p w:rsidR="000337D6" w:rsidRPr="005935B3" w:rsidRDefault="000337D6" w:rsidP="000337D6">
            <w:pPr>
              <w:jc w:val="both"/>
              <w:rPr>
                <w:rFonts w:ascii="Times New Roman" w:hAnsi="Times New Roman" w:cs="Times New Roman"/>
                <w:lang w:val="sq-AL"/>
              </w:rPr>
            </w:pPr>
            <w:r w:rsidRPr="005935B3">
              <w:rPr>
                <w:rFonts w:ascii="Times New Roman" w:hAnsi="Times New Roman" w:cs="Times New Roman"/>
                <w:lang w:val="sq-AL"/>
              </w:rPr>
              <w:t>2</w:t>
            </w:r>
          </w:p>
        </w:tc>
        <w:tc>
          <w:tcPr>
            <w:tcW w:w="2098" w:type="dxa"/>
            <w:vAlign w:val="center"/>
          </w:tcPr>
          <w:p w:rsidR="000337D6" w:rsidRPr="005935B3" w:rsidRDefault="000C7B5F" w:rsidP="00933B02">
            <w:pPr>
              <w:jc w:val="center"/>
              <w:rPr>
                <w:rFonts w:ascii="Times New Roman" w:hAnsi="Times New Roman" w:cs="Times New Roman"/>
                <w:b/>
                <w:color w:val="000000"/>
                <w:lang w:val="sq-AL"/>
              </w:rPr>
            </w:pPr>
            <w:r w:rsidRPr="005935B3">
              <w:rPr>
                <w:rFonts w:ascii="Times New Roman" w:hAnsi="Times New Roman" w:cs="Times New Roman"/>
                <w:b/>
              </w:rPr>
              <w:t>Hyrje në letërsinë botërore të shekullit XX</w:t>
            </w:r>
          </w:p>
        </w:tc>
        <w:tc>
          <w:tcPr>
            <w:tcW w:w="630" w:type="dxa"/>
          </w:tcPr>
          <w:p w:rsidR="000337D6" w:rsidRPr="005935B3" w:rsidRDefault="00064DCB" w:rsidP="00933B02">
            <w:pPr>
              <w:spacing w:before="1080"/>
              <w:jc w:val="center"/>
              <w:rPr>
                <w:rFonts w:ascii="Times New Roman" w:hAnsi="Times New Roman" w:cs="Times New Roman"/>
                <w:lang w:val="sq-AL"/>
              </w:rPr>
            </w:pPr>
            <w:r w:rsidRPr="005935B3">
              <w:rPr>
                <w:rFonts w:ascii="Times New Roman" w:hAnsi="Times New Roman" w:cs="Times New Roman"/>
                <w:lang w:val="sq-AL"/>
              </w:rPr>
              <w:t>2</w:t>
            </w:r>
          </w:p>
        </w:tc>
        <w:tc>
          <w:tcPr>
            <w:tcW w:w="2430" w:type="dxa"/>
            <w:shd w:val="clear" w:color="auto" w:fill="FFFFFF" w:themeFill="background1"/>
            <w:vAlign w:val="center"/>
          </w:tcPr>
          <w:p w:rsidR="000337D6" w:rsidRPr="005935B3" w:rsidRDefault="008601A5" w:rsidP="000337D6">
            <w:pPr>
              <w:rPr>
                <w:rFonts w:ascii="Times New Roman" w:hAnsi="Times New Roman" w:cs="Times New Roman"/>
                <w:color w:val="000000"/>
                <w:lang w:val="sq-AL"/>
              </w:rPr>
            </w:pPr>
            <w:r w:rsidRPr="005935B3">
              <w:rPr>
                <w:rFonts w:ascii="Times New Roman" w:hAnsi="Times New Roman" w:cs="Times New Roman"/>
              </w:rPr>
              <w:t>Hyrje në letërsinë botërore të shekullit XX</w:t>
            </w:r>
          </w:p>
        </w:tc>
        <w:tc>
          <w:tcPr>
            <w:tcW w:w="2970" w:type="dxa"/>
          </w:tcPr>
          <w:p w:rsidR="000337D6" w:rsidRPr="005935B3" w:rsidRDefault="008601A5" w:rsidP="00AD0F2D">
            <w:pPr>
              <w:spacing w:before="240" w:after="200" w:line="276" w:lineRule="auto"/>
              <w:rPr>
                <w:rFonts w:ascii="Times New Roman" w:hAnsi="Times New Roman" w:cs="Times New Roman"/>
              </w:rPr>
            </w:pPr>
            <w:r w:rsidRPr="005935B3">
              <w:rPr>
                <w:rFonts w:ascii="Times New Roman" w:hAnsi="Times New Roman" w:cs="Times New Roman"/>
              </w:rPr>
              <w:t>Plotësoni organizuesin grafik të mëposhtëm, duke shënuar emrin e të paktën një përfaqësuesi letrar dhe një veçori të secilës rrymë ose drejtimi letrar. Skeda komenti nga autor</w:t>
            </w:r>
            <w:r w:rsidR="00933B02" w:rsidRPr="005935B3">
              <w:rPr>
                <w:rFonts w:ascii="Times New Roman" w:hAnsi="Times New Roman" w:cs="Times New Roman"/>
              </w:rPr>
              <w:t>ë</w:t>
            </w:r>
            <w:r w:rsidRPr="005935B3">
              <w:rPr>
                <w:rFonts w:ascii="Times New Roman" w:hAnsi="Times New Roman" w:cs="Times New Roman"/>
              </w:rPr>
              <w:t xml:space="preserve"> t</w:t>
            </w:r>
            <w:r w:rsidR="00933B02" w:rsidRPr="005935B3">
              <w:rPr>
                <w:rFonts w:ascii="Times New Roman" w:hAnsi="Times New Roman" w:cs="Times New Roman"/>
              </w:rPr>
              <w:t>ë</w:t>
            </w:r>
            <w:r w:rsidRPr="005935B3">
              <w:rPr>
                <w:rFonts w:ascii="Times New Roman" w:hAnsi="Times New Roman" w:cs="Times New Roman"/>
              </w:rPr>
              <w:t xml:space="preserve"> ndrysh</w:t>
            </w:r>
            <w:r w:rsidR="00933B02" w:rsidRPr="005935B3">
              <w:rPr>
                <w:rFonts w:ascii="Times New Roman" w:hAnsi="Times New Roman" w:cs="Times New Roman"/>
              </w:rPr>
              <w:t>ë</w:t>
            </w:r>
            <w:r w:rsidRPr="005935B3">
              <w:rPr>
                <w:rFonts w:ascii="Times New Roman" w:hAnsi="Times New Roman" w:cs="Times New Roman"/>
              </w:rPr>
              <w:t>m</w:t>
            </w:r>
          </w:p>
        </w:tc>
        <w:tc>
          <w:tcPr>
            <w:tcW w:w="2520" w:type="dxa"/>
          </w:tcPr>
          <w:p w:rsidR="000337D6" w:rsidRPr="005935B3" w:rsidRDefault="008601A5" w:rsidP="00704A9C">
            <w:pPr>
              <w:spacing w:after="160" w:line="256" w:lineRule="auto"/>
              <w:ind w:left="53"/>
              <w:rPr>
                <w:rFonts w:ascii="Times New Roman" w:eastAsia="Calibri" w:hAnsi="Times New Roman" w:cs="Times New Roman"/>
                <w:lang w:val="sq-AL"/>
              </w:rPr>
            </w:pPr>
            <w:r w:rsidRPr="005935B3">
              <w:rPr>
                <w:rFonts w:ascii="Times New Roman" w:hAnsi="Times New Roman" w:cs="Times New Roman"/>
                <w:lang w:val="sq-AL"/>
              </w:rPr>
              <w:t>Bashkëbisedim, kllaster, përmbledhje e strukturuar, plotësim të dhënash.</w:t>
            </w:r>
            <w:r w:rsidR="00704A9C" w:rsidRPr="005935B3">
              <w:rPr>
                <w:rFonts w:ascii="Times New Roman" w:hAnsi="Times New Roman" w:cs="Times New Roman"/>
                <w:lang w:val="sq-AL"/>
              </w:rPr>
              <w:t>Pun</w:t>
            </w:r>
            <w:r w:rsidR="00933B02" w:rsidRPr="005935B3">
              <w:rPr>
                <w:rFonts w:ascii="Times New Roman" w:hAnsi="Times New Roman" w:cs="Times New Roman"/>
                <w:lang w:val="sq-AL"/>
              </w:rPr>
              <w:t>ë</w:t>
            </w:r>
            <w:r w:rsidR="00704A9C" w:rsidRPr="005935B3">
              <w:rPr>
                <w:rFonts w:ascii="Times New Roman" w:hAnsi="Times New Roman" w:cs="Times New Roman"/>
                <w:lang w:val="sq-AL"/>
              </w:rPr>
              <w:t xml:space="preserve"> n</w:t>
            </w:r>
            <w:r w:rsidR="00933B02" w:rsidRPr="005935B3">
              <w:rPr>
                <w:rFonts w:ascii="Times New Roman" w:hAnsi="Times New Roman" w:cs="Times New Roman"/>
                <w:lang w:val="sq-AL"/>
              </w:rPr>
              <w:t>ë</w:t>
            </w:r>
            <w:r w:rsidR="00704A9C" w:rsidRPr="005935B3">
              <w:rPr>
                <w:rFonts w:ascii="Times New Roman" w:hAnsi="Times New Roman" w:cs="Times New Roman"/>
                <w:lang w:val="sq-AL"/>
              </w:rPr>
              <w:t xml:space="preserve"> grupe</w:t>
            </w:r>
          </w:p>
        </w:tc>
        <w:tc>
          <w:tcPr>
            <w:tcW w:w="2610" w:type="dxa"/>
          </w:tcPr>
          <w:p w:rsidR="00AD0F2D" w:rsidRPr="005935B3" w:rsidRDefault="000337D6" w:rsidP="000337D6">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 nxënësit për: a) rrjedhshmërinë e të folurit dhe saktësinë  e informacionit shkencor  b) aftësinë e secilit nxënës për të kombinuar, harmonizuar dhe paraqitur saktë punën në grup dhe punën në dyshe (3-4 nxënës vlerësohen me notë).</w:t>
            </w:r>
          </w:p>
        </w:tc>
        <w:tc>
          <w:tcPr>
            <w:tcW w:w="2363" w:type="dxa"/>
          </w:tcPr>
          <w:p w:rsidR="000337D6" w:rsidRPr="005935B3" w:rsidRDefault="001016B7" w:rsidP="000337D6">
            <w:pPr>
              <w:autoSpaceDE w:val="0"/>
              <w:autoSpaceDN w:val="0"/>
              <w:adjustRightInd w:val="0"/>
              <w:contextualSpacing/>
              <w:jc w:val="both"/>
              <w:rPr>
                <w:rFonts w:ascii="Times New Roman" w:eastAsia="Calibri" w:hAnsi="Times New Roman" w:cs="Times New Roman"/>
                <w:lang w:val="sq-AL"/>
              </w:rPr>
            </w:pPr>
            <w:r w:rsidRPr="005935B3">
              <w:rPr>
                <w:rFonts w:ascii="Times New Roman" w:eastAsia="Calibri" w:hAnsi="Times New Roman" w:cs="Times New Roman"/>
                <w:lang w:val="sq-AL"/>
              </w:rPr>
              <w:t>Teksti mësimor,</w:t>
            </w:r>
          </w:p>
          <w:p w:rsidR="000337D6" w:rsidRPr="005935B3" w:rsidRDefault="001016B7" w:rsidP="001016B7">
            <w:pPr>
              <w:autoSpaceDE w:val="0"/>
              <w:autoSpaceDN w:val="0"/>
              <w:adjustRightInd w:val="0"/>
              <w:contextualSpacing/>
              <w:jc w:val="both"/>
              <w:rPr>
                <w:rFonts w:ascii="Times New Roman" w:eastAsia="Calibri" w:hAnsi="Times New Roman" w:cs="Times New Roman"/>
                <w:lang w:val="sq-AL"/>
              </w:rPr>
            </w:pPr>
            <w:r w:rsidRPr="005935B3">
              <w:rPr>
                <w:rFonts w:ascii="Times New Roman" w:eastAsia="Calibri" w:hAnsi="Times New Roman" w:cs="Times New Roman"/>
                <w:lang w:val="sq-AL"/>
              </w:rPr>
              <w:t>Fjalor shpjegues,</w:t>
            </w:r>
          </w:p>
          <w:p w:rsidR="000337D6" w:rsidRPr="005935B3" w:rsidRDefault="000337D6" w:rsidP="000337D6">
            <w:pPr>
              <w:autoSpaceDE w:val="0"/>
              <w:autoSpaceDN w:val="0"/>
              <w:adjustRightInd w:val="0"/>
              <w:contextualSpacing/>
              <w:jc w:val="both"/>
              <w:rPr>
                <w:rFonts w:ascii="Times New Roman" w:eastAsia="Calibri" w:hAnsi="Times New Roman" w:cs="Times New Roman"/>
                <w:lang w:val="sq-AL"/>
              </w:rPr>
            </w:pPr>
            <w:r w:rsidRPr="005935B3">
              <w:rPr>
                <w:rFonts w:ascii="Times New Roman" w:eastAsia="Calibri" w:hAnsi="Times New Roman" w:cs="Times New Roman"/>
                <w:lang w:val="sq-AL"/>
              </w:rPr>
              <w:t>Tabela</w:t>
            </w:r>
            <w:r w:rsidR="001016B7" w:rsidRPr="005935B3">
              <w:rPr>
                <w:rFonts w:ascii="Times New Roman" w:eastAsia="Calibri" w:hAnsi="Times New Roman" w:cs="Times New Roman"/>
                <w:lang w:val="sq-AL"/>
              </w:rPr>
              <w:t>, tabakë,</w:t>
            </w:r>
            <w:r w:rsidRPr="005935B3">
              <w:rPr>
                <w:rFonts w:ascii="Times New Roman" w:eastAsia="Calibri" w:hAnsi="Times New Roman" w:cs="Times New Roman"/>
                <w:lang w:val="sq-AL"/>
              </w:rPr>
              <w:t xml:space="preserve"> </w:t>
            </w:r>
          </w:p>
          <w:p w:rsidR="000337D6" w:rsidRPr="005935B3" w:rsidRDefault="000337D6" w:rsidP="000337D6">
            <w:pPr>
              <w:autoSpaceDE w:val="0"/>
              <w:autoSpaceDN w:val="0"/>
              <w:adjustRightInd w:val="0"/>
              <w:contextualSpacing/>
              <w:jc w:val="both"/>
              <w:rPr>
                <w:rFonts w:ascii="Times New Roman" w:eastAsia="Calibri" w:hAnsi="Times New Roman" w:cs="Times New Roman"/>
                <w:lang w:val="sq-AL"/>
              </w:rPr>
            </w:pPr>
            <w:r w:rsidRPr="005935B3">
              <w:rPr>
                <w:rFonts w:ascii="Times New Roman" w:eastAsia="Calibri" w:hAnsi="Times New Roman" w:cs="Times New Roman"/>
                <w:lang w:val="sq-AL"/>
              </w:rPr>
              <w:t>Shkumësa</w:t>
            </w:r>
            <w:r w:rsidR="001016B7" w:rsidRPr="005935B3">
              <w:rPr>
                <w:rFonts w:ascii="Times New Roman" w:eastAsia="Calibri" w:hAnsi="Times New Roman" w:cs="Times New Roman"/>
                <w:lang w:val="sq-AL"/>
              </w:rPr>
              <w:t>.</w:t>
            </w:r>
          </w:p>
          <w:p w:rsidR="000337D6" w:rsidRPr="005935B3" w:rsidRDefault="000337D6" w:rsidP="000337D6">
            <w:pPr>
              <w:spacing w:after="160" w:line="256" w:lineRule="auto"/>
              <w:rPr>
                <w:rFonts w:ascii="Times New Roman" w:eastAsia="Calibri" w:hAnsi="Times New Roman" w:cs="Times New Roman"/>
                <w:lang w:val="sq-AL"/>
              </w:rPr>
            </w:pPr>
          </w:p>
        </w:tc>
      </w:tr>
      <w:tr w:rsidR="00933B02" w:rsidRPr="005935B3" w:rsidTr="00AD0F2D">
        <w:tc>
          <w:tcPr>
            <w:tcW w:w="504" w:type="dxa"/>
            <w:shd w:val="clear" w:color="auto" w:fill="FBE4D5" w:themeFill="accent2" w:themeFillTint="33"/>
          </w:tcPr>
          <w:p w:rsidR="008601A5" w:rsidRPr="005935B3" w:rsidRDefault="008601A5" w:rsidP="000337D6">
            <w:pPr>
              <w:jc w:val="both"/>
              <w:rPr>
                <w:rFonts w:ascii="Times New Roman" w:hAnsi="Times New Roman" w:cs="Times New Roman"/>
                <w:lang w:val="sq-AL"/>
              </w:rPr>
            </w:pPr>
          </w:p>
          <w:p w:rsidR="008601A5" w:rsidRPr="005935B3" w:rsidRDefault="008601A5" w:rsidP="000337D6">
            <w:pPr>
              <w:jc w:val="both"/>
              <w:rPr>
                <w:rFonts w:ascii="Times New Roman" w:hAnsi="Times New Roman" w:cs="Times New Roman"/>
                <w:lang w:val="sq-AL"/>
              </w:rPr>
            </w:pPr>
          </w:p>
          <w:p w:rsidR="008601A5" w:rsidRPr="005935B3" w:rsidRDefault="008601A5" w:rsidP="000337D6">
            <w:pPr>
              <w:jc w:val="both"/>
              <w:rPr>
                <w:rFonts w:ascii="Times New Roman" w:hAnsi="Times New Roman" w:cs="Times New Roman"/>
                <w:lang w:val="sq-AL"/>
              </w:rPr>
            </w:pPr>
          </w:p>
          <w:p w:rsidR="008601A5" w:rsidRPr="005935B3" w:rsidRDefault="008601A5" w:rsidP="000337D6">
            <w:pPr>
              <w:jc w:val="both"/>
              <w:rPr>
                <w:rFonts w:ascii="Times New Roman" w:hAnsi="Times New Roman" w:cs="Times New Roman"/>
                <w:lang w:val="sq-AL"/>
              </w:rPr>
            </w:pPr>
          </w:p>
          <w:p w:rsidR="008601A5" w:rsidRPr="005935B3" w:rsidRDefault="008601A5" w:rsidP="000337D6">
            <w:pPr>
              <w:jc w:val="both"/>
              <w:rPr>
                <w:rFonts w:ascii="Times New Roman" w:hAnsi="Times New Roman" w:cs="Times New Roman"/>
                <w:lang w:val="sq-AL"/>
              </w:rPr>
            </w:pPr>
            <w:r w:rsidRPr="005935B3">
              <w:rPr>
                <w:rFonts w:ascii="Times New Roman" w:hAnsi="Times New Roman" w:cs="Times New Roman"/>
                <w:lang w:val="sq-AL"/>
              </w:rPr>
              <w:t>3</w:t>
            </w:r>
          </w:p>
        </w:tc>
        <w:tc>
          <w:tcPr>
            <w:tcW w:w="2098" w:type="dxa"/>
            <w:shd w:val="clear" w:color="auto" w:fill="FBE4D5" w:themeFill="accent2" w:themeFillTint="33"/>
            <w:vAlign w:val="center"/>
          </w:tcPr>
          <w:p w:rsidR="008601A5" w:rsidRPr="005935B3" w:rsidRDefault="008601A5" w:rsidP="00933B02">
            <w:pPr>
              <w:jc w:val="center"/>
              <w:rPr>
                <w:rFonts w:ascii="Times New Roman" w:hAnsi="Times New Roman" w:cs="Times New Roman"/>
                <w:b/>
                <w:color w:val="000000"/>
                <w:lang w:val="sq-AL"/>
              </w:rPr>
            </w:pPr>
            <w:r w:rsidRPr="005935B3">
              <w:rPr>
                <w:rFonts w:ascii="Times New Roman" w:hAnsi="Times New Roman" w:cs="Times New Roman"/>
                <w:b/>
                <w:color w:val="000000"/>
                <w:lang w:val="sq-AL"/>
              </w:rPr>
              <w:t>Projekt 1/4</w:t>
            </w:r>
          </w:p>
        </w:tc>
        <w:tc>
          <w:tcPr>
            <w:tcW w:w="630" w:type="dxa"/>
            <w:shd w:val="clear" w:color="auto" w:fill="FBE4D5" w:themeFill="accent2" w:themeFillTint="33"/>
          </w:tcPr>
          <w:p w:rsidR="008601A5" w:rsidRPr="005935B3" w:rsidRDefault="008601A5" w:rsidP="00933B02">
            <w:pPr>
              <w:spacing w:before="36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BE4D5" w:themeFill="accent2" w:themeFillTint="33"/>
          </w:tcPr>
          <w:p w:rsidR="008601A5" w:rsidRPr="005935B3" w:rsidRDefault="008601A5" w:rsidP="008601A5">
            <w:pPr>
              <w:rPr>
                <w:rFonts w:ascii="Times New Roman" w:hAnsi="Times New Roman" w:cs="Times New Roman"/>
                <w:lang w:val="sq-AL"/>
              </w:rPr>
            </w:pPr>
            <w:r w:rsidRPr="005935B3">
              <w:rPr>
                <w:rFonts w:ascii="Times New Roman" w:hAnsi="Times New Roman" w:cs="Times New Roman"/>
                <w:b/>
                <w:lang w:val="sq-AL"/>
              </w:rPr>
              <w:t>Projekt kurrikular</w:t>
            </w:r>
            <w:r w:rsidRPr="005935B3">
              <w:rPr>
                <w:rFonts w:ascii="Times New Roman" w:hAnsi="Times New Roman" w:cs="Times New Roman"/>
                <w:lang w:val="sq-AL"/>
              </w:rPr>
              <w:t>: Përzgjedhja, planifikimi, organizimi i punës në grupe, detyrat, afatet. Ora I</w:t>
            </w:r>
          </w:p>
        </w:tc>
        <w:tc>
          <w:tcPr>
            <w:tcW w:w="2970" w:type="dxa"/>
            <w:shd w:val="clear" w:color="auto" w:fill="FBE4D5" w:themeFill="accent2" w:themeFillTint="33"/>
          </w:tcPr>
          <w:p w:rsidR="008601A5" w:rsidRPr="005935B3" w:rsidRDefault="008601A5" w:rsidP="00704A9C">
            <w:pPr>
              <w:rPr>
                <w:rFonts w:ascii="Times New Roman" w:eastAsia="Times New Roman" w:hAnsi="Times New Roman" w:cs="Times New Roman"/>
                <w:lang w:val="sq-AL"/>
              </w:rPr>
            </w:pPr>
            <w:r w:rsidRPr="005935B3">
              <w:rPr>
                <w:rFonts w:ascii="Times New Roman" w:eastAsia="Times New Roman" w:hAnsi="Times New Roman" w:cs="Times New Roman"/>
                <w:lang w:val="sq-AL"/>
              </w:rPr>
              <w:t>Shpjegimi dhe diskutimi për tematikën dhe realizimin e projektit</w:t>
            </w:r>
          </w:p>
        </w:tc>
        <w:tc>
          <w:tcPr>
            <w:tcW w:w="2520" w:type="dxa"/>
            <w:shd w:val="clear" w:color="auto" w:fill="FBE4D5" w:themeFill="accent2" w:themeFillTint="33"/>
          </w:tcPr>
          <w:p w:rsidR="008601A5" w:rsidRPr="005935B3" w:rsidRDefault="008601A5" w:rsidP="008601A5">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Stuhi mendimesh, diskutime, tabelë koncepti, debat në klasë.</w:t>
            </w:r>
          </w:p>
        </w:tc>
        <w:tc>
          <w:tcPr>
            <w:tcW w:w="2610" w:type="dxa"/>
            <w:shd w:val="clear" w:color="auto" w:fill="FBE4D5" w:themeFill="accent2" w:themeFillTint="33"/>
          </w:tcPr>
          <w:p w:rsidR="008601A5" w:rsidRPr="005935B3" w:rsidRDefault="008601A5" w:rsidP="008601A5">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Nxënësit stimulohen për arritur objektivat dhe nxiten për realizimin e punës në grup.</w:t>
            </w:r>
          </w:p>
        </w:tc>
        <w:tc>
          <w:tcPr>
            <w:tcW w:w="2363" w:type="dxa"/>
            <w:shd w:val="clear" w:color="auto" w:fill="FBE4D5" w:themeFill="accent2" w:themeFillTint="33"/>
          </w:tcPr>
          <w:p w:rsidR="008601A5" w:rsidRPr="005935B3" w:rsidRDefault="008601A5" w:rsidP="008601A5">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Materiale</w:t>
            </w:r>
          </w:p>
          <w:p w:rsidR="008601A5" w:rsidRPr="005935B3" w:rsidRDefault="001016B7" w:rsidP="008601A5">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E</w:t>
            </w:r>
            <w:r w:rsidR="008601A5" w:rsidRPr="005935B3">
              <w:rPr>
                <w:rFonts w:ascii="Times New Roman" w:eastAsia="Times New Roman" w:hAnsi="Times New Roman" w:cs="Times New Roman"/>
                <w:lang w:val="sq-AL"/>
              </w:rPr>
              <w:t>nciklopedike</w:t>
            </w:r>
            <w:r w:rsidRPr="005935B3">
              <w:rPr>
                <w:rFonts w:ascii="Times New Roman" w:eastAsia="Times New Roman" w:hAnsi="Times New Roman" w:cs="Times New Roman"/>
                <w:lang w:val="sq-AL"/>
              </w:rPr>
              <w:t>.</w:t>
            </w:r>
          </w:p>
        </w:tc>
      </w:tr>
      <w:tr w:rsidR="00933B02" w:rsidRPr="005935B3" w:rsidTr="00AD0F2D">
        <w:tc>
          <w:tcPr>
            <w:tcW w:w="504" w:type="dxa"/>
            <w:shd w:val="clear" w:color="auto" w:fill="FBE4D5" w:themeFill="accent2" w:themeFillTint="33"/>
          </w:tcPr>
          <w:p w:rsidR="00704A9C" w:rsidRPr="005935B3" w:rsidRDefault="00704A9C" w:rsidP="004870BF">
            <w:pPr>
              <w:jc w:val="both"/>
              <w:rPr>
                <w:rFonts w:ascii="Times New Roman" w:hAnsi="Times New Roman" w:cs="Times New Roman"/>
                <w:lang w:val="sq-AL"/>
              </w:rPr>
            </w:pPr>
          </w:p>
          <w:p w:rsidR="00704A9C" w:rsidRPr="005935B3" w:rsidRDefault="00704A9C" w:rsidP="004870BF">
            <w:pPr>
              <w:jc w:val="both"/>
              <w:rPr>
                <w:rFonts w:ascii="Times New Roman" w:hAnsi="Times New Roman" w:cs="Times New Roman"/>
                <w:lang w:val="sq-AL"/>
              </w:rPr>
            </w:pPr>
          </w:p>
          <w:p w:rsidR="00704A9C" w:rsidRPr="005935B3" w:rsidRDefault="00704A9C" w:rsidP="004870BF">
            <w:pPr>
              <w:jc w:val="both"/>
              <w:rPr>
                <w:rFonts w:ascii="Times New Roman" w:hAnsi="Times New Roman" w:cs="Times New Roman"/>
                <w:lang w:val="sq-AL"/>
              </w:rPr>
            </w:pPr>
            <w:r w:rsidRPr="005935B3">
              <w:rPr>
                <w:rFonts w:ascii="Times New Roman" w:hAnsi="Times New Roman" w:cs="Times New Roman"/>
                <w:lang w:val="sq-AL"/>
              </w:rPr>
              <w:t>4</w:t>
            </w:r>
          </w:p>
        </w:tc>
        <w:tc>
          <w:tcPr>
            <w:tcW w:w="2098" w:type="dxa"/>
            <w:shd w:val="clear" w:color="auto" w:fill="FBE4D5" w:themeFill="accent2" w:themeFillTint="33"/>
            <w:vAlign w:val="center"/>
          </w:tcPr>
          <w:p w:rsidR="00704A9C" w:rsidRPr="005935B3" w:rsidRDefault="00704A9C" w:rsidP="00933B02">
            <w:pPr>
              <w:jc w:val="center"/>
              <w:rPr>
                <w:rFonts w:ascii="Times New Roman" w:hAnsi="Times New Roman" w:cs="Times New Roman"/>
                <w:b/>
                <w:color w:val="000000"/>
              </w:rPr>
            </w:pPr>
            <w:r w:rsidRPr="005935B3">
              <w:rPr>
                <w:rFonts w:ascii="Times New Roman" w:hAnsi="Times New Roman" w:cs="Times New Roman"/>
                <w:b/>
                <w:color w:val="000000"/>
              </w:rPr>
              <w:t>F. Kafka 1/5</w:t>
            </w:r>
          </w:p>
        </w:tc>
        <w:tc>
          <w:tcPr>
            <w:tcW w:w="630" w:type="dxa"/>
            <w:shd w:val="clear" w:color="auto" w:fill="FBE4D5" w:themeFill="accent2" w:themeFillTint="33"/>
            <w:vAlign w:val="center"/>
          </w:tcPr>
          <w:p w:rsidR="00704A9C" w:rsidRPr="005935B3" w:rsidRDefault="00157CA5" w:rsidP="00933B02">
            <w:pPr>
              <w:jc w:val="center"/>
              <w:rPr>
                <w:rFonts w:ascii="Times New Roman" w:hAnsi="Times New Roman" w:cs="Times New Roman"/>
                <w:color w:val="000000"/>
              </w:rPr>
            </w:pPr>
            <w:r w:rsidRPr="005935B3">
              <w:rPr>
                <w:rFonts w:ascii="Times New Roman" w:hAnsi="Times New Roman" w:cs="Times New Roman"/>
                <w:color w:val="000000"/>
              </w:rPr>
              <w:t>1</w:t>
            </w:r>
          </w:p>
        </w:tc>
        <w:tc>
          <w:tcPr>
            <w:tcW w:w="2430" w:type="dxa"/>
            <w:shd w:val="clear" w:color="auto" w:fill="FBE4D5" w:themeFill="accent2" w:themeFillTint="33"/>
            <w:vAlign w:val="center"/>
          </w:tcPr>
          <w:p w:rsidR="00704A9C" w:rsidRPr="005935B3" w:rsidRDefault="00704A9C" w:rsidP="008601A5">
            <w:pPr>
              <w:rPr>
                <w:rFonts w:ascii="Times New Roman" w:hAnsi="Times New Roman" w:cs="Times New Roman"/>
                <w:color w:val="000000"/>
              </w:rPr>
            </w:pPr>
            <w:r w:rsidRPr="005935B3">
              <w:rPr>
                <w:rFonts w:ascii="Times New Roman" w:hAnsi="Times New Roman" w:cs="Times New Roman"/>
                <w:color w:val="000000"/>
              </w:rPr>
              <w:t>Kafka, jeta, krijimtaria, veçoritë.</w:t>
            </w:r>
          </w:p>
        </w:tc>
        <w:tc>
          <w:tcPr>
            <w:tcW w:w="2970" w:type="dxa"/>
            <w:shd w:val="clear" w:color="auto" w:fill="FBE4D5" w:themeFill="accent2" w:themeFillTint="33"/>
          </w:tcPr>
          <w:p w:rsidR="00704A9C" w:rsidRPr="005935B3" w:rsidRDefault="00704A9C" w:rsidP="00704A9C">
            <w:pPr>
              <w:rPr>
                <w:rFonts w:ascii="Times New Roman" w:hAnsi="Times New Roman" w:cs="Times New Roman"/>
              </w:rPr>
            </w:pPr>
            <w:r w:rsidRPr="005935B3">
              <w:rPr>
                <w:rFonts w:ascii="Times New Roman" w:hAnsi="Times New Roman" w:cs="Times New Roman"/>
              </w:rPr>
              <w:t>Pamje nga</w:t>
            </w:r>
            <w:r w:rsidRPr="005935B3">
              <w:rPr>
                <w:rFonts w:ascii="Times New Roman" w:hAnsi="Times New Roman" w:cs="Times New Roman"/>
                <w:b/>
              </w:rPr>
              <w:t xml:space="preserve"> </w:t>
            </w:r>
            <w:r w:rsidRPr="005935B3">
              <w:rPr>
                <w:rFonts w:ascii="Times New Roman" w:hAnsi="Times New Roman" w:cs="Times New Roman"/>
              </w:rPr>
              <w:t xml:space="preserve">statujë e Kafkës në qendër të Pragës nga David Cerni, e përbërë nga 42 pjesë </w:t>
            </w:r>
            <w:proofErr w:type="gramStart"/>
            <w:r w:rsidRPr="005935B3">
              <w:rPr>
                <w:rFonts w:ascii="Times New Roman" w:hAnsi="Times New Roman" w:cs="Times New Roman"/>
              </w:rPr>
              <w:t>lëvizëse  që</w:t>
            </w:r>
            <w:proofErr w:type="gramEnd"/>
            <w:r w:rsidRPr="005935B3">
              <w:rPr>
                <w:rFonts w:ascii="Times New Roman" w:hAnsi="Times New Roman" w:cs="Times New Roman"/>
              </w:rPr>
              <w:t xml:space="preserve"> rrotullohen dhe transformohen.</w:t>
            </w:r>
          </w:p>
          <w:p w:rsidR="00704A9C" w:rsidRPr="005935B3" w:rsidRDefault="00704A9C" w:rsidP="00B57C51">
            <w:pPr>
              <w:spacing w:after="160" w:line="256" w:lineRule="auto"/>
              <w:rPr>
                <w:rFonts w:ascii="Times New Roman" w:eastAsia="Calibri" w:hAnsi="Times New Roman" w:cs="Times New Roman"/>
                <w:lang w:val="sq-AL"/>
              </w:rPr>
            </w:pPr>
          </w:p>
        </w:tc>
        <w:tc>
          <w:tcPr>
            <w:tcW w:w="2520" w:type="dxa"/>
            <w:shd w:val="clear" w:color="auto" w:fill="FBE4D5" w:themeFill="accent2" w:themeFillTint="33"/>
          </w:tcPr>
          <w:p w:rsidR="00704A9C" w:rsidRPr="005935B3" w:rsidRDefault="00704A9C" w:rsidP="00B57C51">
            <w:pPr>
              <w:spacing w:after="160" w:line="256" w:lineRule="auto"/>
              <w:rPr>
                <w:rFonts w:ascii="Times New Roman" w:eastAsia="Calibri" w:hAnsi="Times New Roman" w:cs="Times New Roman"/>
                <w:lang w:val="sq-AL"/>
              </w:rPr>
            </w:pPr>
            <w:r w:rsidRPr="005935B3">
              <w:rPr>
                <w:rFonts w:ascii="Times New Roman" w:hAnsi="Times New Roman" w:cs="Times New Roman"/>
                <w:iCs/>
              </w:rPr>
              <w:t>Bashkëbisedim, stuhi mendimi</w:t>
            </w:r>
            <w:proofErr w:type="gramStart"/>
            <w:r w:rsidRPr="005935B3">
              <w:rPr>
                <w:rFonts w:ascii="Times New Roman" w:hAnsi="Times New Roman" w:cs="Times New Roman"/>
                <w:iCs/>
              </w:rPr>
              <w:t>,Organizues</w:t>
            </w:r>
            <w:proofErr w:type="gramEnd"/>
            <w:r w:rsidRPr="005935B3">
              <w:rPr>
                <w:rFonts w:ascii="Times New Roman" w:hAnsi="Times New Roman" w:cs="Times New Roman"/>
                <w:iCs/>
              </w:rPr>
              <w:t xml:space="preserve"> grafik, lexim i drejtuar, ditar dypjesësh, diskutim i drejtuar.</w:t>
            </w:r>
          </w:p>
        </w:tc>
        <w:tc>
          <w:tcPr>
            <w:tcW w:w="2610" w:type="dxa"/>
            <w:shd w:val="clear" w:color="auto" w:fill="FBE4D5" w:themeFill="accent2" w:themeFillTint="33"/>
          </w:tcPr>
          <w:p w:rsidR="00704A9C" w:rsidRPr="005935B3" w:rsidRDefault="00704A9C" w:rsidP="00B57C51">
            <w:pPr>
              <w:tabs>
                <w:tab w:val="left" w:pos="1920"/>
              </w:tabs>
              <w:rPr>
                <w:rFonts w:ascii="Times New Roman" w:eastAsia="Times New Roman" w:hAnsi="Times New Roman" w:cs="Times New Roman"/>
                <w:lang w:val="sq-AL"/>
              </w:rPr>
            </w:pPr>
            <w:r w:rsidRPr="005935B3">
              <w:rPr>
                <w:rFonts w:ascii="Times New Roman" w:eastAsia="Times New Roman" w:hAnsi="Times New Roman" w:cs="Times New Roman"/>
                <w:lang w:val="sq-AL"/>
              </w:rPr>
              <w:t>Vlerësim i punës së pavarur individuale;</w:t>
            </w:r>
          </w:p>
          <w:p w:rsidR="00704A9C" w:rsidRPr="005935B3" w:rsidRDefault="00704A9C"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punën individuale dhe punën në grup;</w:t>
            </w:r>
          </w:p>
          <w:p w:rsidR="00704A9C" w:rsidRPr="005935B3" w:rsidRDefault="00704A9C"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paraqitjen saktë të punës së kërkuar.</w:t>
            </w:r>
          </w:p>
        </w:tc>
        <w:tc>
          <w:tcPr>
            <w:tcW w:w="2363" w:type="dxa"/>
            <w:shd w:val="clear" w:color="auto" w:fill="FBE4D5" w:themeFill="accent2" w:themeFillTint="33"/>
          </w:tcPr>
          <w:p w:rsidR="00704A9C" w:rsidRPr="005935B3" w:rsidRDefault="00704A9C"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Video-projektor, Tabela apo flipchart, Internet</w:t>
            </w:r>
            <w:r w:rsidR="001016B7" w:rsidRPr="005935B3">
              <w:rPr>
                <w:rFonts w:ascii="Times New Roman" w:eastAsia="Calibri" w:hAnsi="Times New Roman" w:cs="Times New Roman"/>
                <w:lang w:val="sq-AL"/>
              </w:rPr>
              <w:t>.</w:t>
            </w:r>
          </w:p>
        </w:tc>
      </w:tr>
      <w:tr w:rsidR="00933B02" w:rsidRPr="005935B3" w:rsidTr="00AD0F2D">
        <w:tc>
          <w:tcPr>
            <w:tcW w:w="504" w:type="dxa"/>
          </w:tcPr>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r w:rsidRPr="005935B3">
              <w:rPr>
                <w:rFonts w:ascii="Times New Roman" w:hAnsi="Times New Roman" w:cs="Times New Roman"/>
                <w:lang w:val="sq-AL"/>
              </w:rPr>
              <w:t>5</w:t>
            </w:r>
          </w:p>
        </w:tc>
        <w:tc>
          <w:tcPr>
            <w:tcW w:w="2098" w:type="dxa"/>
            <w:vAlign w:val="center"/>
          </w:tcPr>
          <w:p w:rsidR="00704A9C" w:rsidRPr="005935B3" w:rsidRDefault="00704A9C" w:rsidP="00933B02">
            <w:pPr>
              <w:jc w:val="center"/>
              <w:rPr>
                <w:rFonts w:ascii="Times New Roman" w:hAnsi="Times New Roman" w:cs="Times New Roman"/>
                <w:b/>
                <w:color w:val="000000"/>
              </w:rPr>
            </w:pPr>
            <w:r w:rsidRPr="005935B3">
              <w:rPr>
                <w:rFonts w:ascii="Times New Roman" w:hAnsi="Times New Roman" w:cs="Times New Roman"/>
                <w:b/>
                <w:color w:val="000000"/>
              </w:rPr>
              <w:t>F. Kafka 2/5</w:t>
            </w:r>
          </w:p>
        </w:tc>
        <w:tc>
          <w:tcPr>
            <w:tcW w:w="630" w:type="dxa"/>
            <w:vAlign w:val="center"/>
          </w:tcPr>
          <w:p w:rsidR="00704A9C" w:rsidRPr="005935B3" w:rsidRDefault="00157CA5" w:rsidP="00933B02">
            <w:pPr>
              <w:jc w:val="center"/>
              <w:rPr>
                <w:rFonts w:ascii="Times New Roman" w:hAnsi="Times New Roman" w:cs="Times New Roman"/>
                <w:color w:val="000000"/>
              </w:rPr>
            </w:pPr>
            <w:r w:rsidRPr="005935B3">
              <w:rPr>
                <w:rFonts w:ascii="Times New Roman" w:hAnsi="Times New Roman" w:cs="Times New Roman"/>
                <w:color w:val="000000"/>
              </w:rPr>
              <w:t>2</w:t>
            </w:r>
          </w:p>
        </w:tc>
        <w:tc>
          <w:tcPr>
            <w:tcW w:w="2430" w:type="dxa"/>
            <w:shd w:val="clear" w:color="auto" w:fill="FFFFFF" w:themeFill="background1"/>
            <w:vAlign w:val="center"/>
          </w:tcPr>
          <w:p w:rsidR="00704A9C" w:rsidRPr="005935B3" w:rsidRDefault="00704A9C" w:rsidP="008601A5">
            <w:pPr>
              <w:rPr>
                <w:rFonts w:ascii="Times New Roman" w:hAnsi="Times New Roman" w:cs="Times New Roman"/>
                <w:color w:val="000000"/>
              </w:rPr>
            </w:pPr>
            <w:r w:rsidRPr="005935B3">
              <w:rPr>
                <w:rFonts w:ascii="Times New Roman" w:hAnsi="Times New Roman" w:cs="Times New Roman"/>
                <w:color w:val="000000"/>
              </w:rPr>
              <w:t>Analizë “Metamorfoza”</w:t>
            </w:r>
          </w:p>
        </w:tc>
        <w:tc>
          <w:tcPr>
            <w:tcW w:w="2970" w:type="dxa"/>
          </w:tcPr>
          <w:p w:rsidR="00704A9C" w:rsidRPr="005935B3" w:rsidRDefault="00704A9C" w:rsidP="00704A9C">
            <w:pPr>
              <w:pStyle w:val="NoSpacing"/>
              <w:rPr>
                <w:rFonts w:ascii="Times New Roman" w:hAnsi="Times New Roman" w:cs="Times New Roman"/>
              </w:rPr>
            </w:pPr>
            <w:r w:rsidRPr="005935B3">
              <w:rPr>
                <w:rFonts w:ascii="Times New Roman" w:hAnsi="Times New Roman" w:cs="Times New Roman"/>
              </w:rPr>
              <w:t xml:space="preserve">Situata e të nxënit lidhet me interpretimin e fjalës </w:t>
            </w:r>
          </w:p>
          <w:p w:rsidR="00704A9C" w:rsidRPr="005935B3" w:rsidRDefault="00704A9C" w:rsidP="00704A9C">
            <w:pPr>
              <w:spacing w:after="160" w:line="256" w:lineRule="auto"/>
              <w:rPr>
                <w:rFonts w:ascii="Times New Roman" w:eastAsia="MS Mincho" w:hAnsi="Times New Roman" w:cs="Times New Roman"/>
                <w:lang w:val="sq-AL"/>
              </w:rPr>
            </w:pPr>
            <w:r w:rsidRPr="005935B3">
              <w:rPr>
                <w:rFonts w:ascii="Times New Roman" w:hAnsi="Times New Roman" w:cs="Times New Roman"/>
              </w:rPr>
              <w:t>Metamorfoza nga nxënësit duke e ilustruar me shembuj që ato kanë hasur gjate leximeve.</w:t>
            </w:r>
          </w:p>
        </w:tc>
        <w:tc>
          <w:tcPr>
            <w:tcW w:w="2520" w:type="dxa"/>
          </w:tcPr>
          <w:p w:rsidR="00704A9C" w:rsidRPr="005935B3" w:rsidRDefault="00704A9C" w:rsidP="00704A9C">
            <w:pPr>
              <w:spacing w:after="160" w:line="256" w:lineRule="auto"/>
              <w:rPr>
                <w:rFonts w:ascii="Times New Roman" w:eastAsia="MS Mincho" w:hAnsi="Times New Roman" w:cs="Times New Roman"/>
                <w:lang w:val="sq-AL"/>
              </w:rPr>
            </w:pPr>
            <w:r w:rsidRPr="005935B3">
              <w:rPr>
                <w:rFonts w:ascii="Times New Roman" w:hAnsi="Times New Roman" w:cs="Times New Roman"/>
                <w:iCs/>
              </w:rPr>
              <w:t>Bashkëbisedim mbi njohuritë paraprake, lexim i drejtuar</w:t>
            </w:r>
            <w:proofErr w:type="gramStart"/>
            <w:r w:rsidRPr="005935B3">
              <w:rPr>
                <w:rFonts w:ascii="Times New Roman" w:hAnsi="Times New Roman" w:cs="Times New Roman"/>
                <w:iCs/>
              </w:rPr>
              <w:t>,Harta</w:t>
            </w:r>
            <w:proofErr w:type="gramEnd"/>
            <w:r w:rsidRPr="005935B3">
              <w:rPr>
                <w:rFonts w:ascii="Times New Roman" w:hAnsi="Times New Roman" w:cs="Times New Roman"/>
                <w:iCs/>
              </w:rPr>
              <w:t xml:space="preserve"> e ngjarjes , diskutim i drejtuar.</w:t>
            </w:r>
          </w:p>
        </w:tc>
        <w:tc>
          <w:tcPr>
            <w:tcW w:w="2610" w:type="dxa"/>
          </w:tcPr>
          <w:p w:rsidR="00704A9C" w:rsidRPr="005935B3" w:rsidRDefault="00704A9C" w:rsidP="008601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saktësinë  e informacionit shkencor (1-2 nxënës vlerësohen me notë);</w:t>
            </w:r>
          </w:p>
        </w:tc>
        <w:tc>
          <w:tcPr>
            <w:tcW w:w="2363" w:type="dxa"/>
          </w:tcPr>
          <w:p w:rsidR="00704A9C" w:rsidRPr="005935B3" w:rsidRDefault="00704A9C"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Teksti shkollor</w:t>
            </w:r>
          </w:p>
          <w:p w:rsidR="00704A9C" w:rsidRPr="005935B3" w:rsidRDefault="00704A9C" w:rsidP="008601A5">
            <w:pPr>
              <w:jc w:val="both"/>
              <w:rPr>
                <w:rFonts w:ascii="Times New Roman" w:eastAsia="MS Mincho" w:hAnsi="Times New Roman" w:cs="Times New Roman"/>
                <w:lang w:val="sq-AL"/>
              </w:rPr>
            </w:pPr>
            <w:r w:rsidRPr="005935B3">
              <w:rPr>
                <w:rFonts w:ascii="Times New Roman" w:eastAsia="MS Mincho" w:hAnsi="Times New Roman" w:cs="Times New Roman"/>
                <w:lang w:val="sq-AL"/>
              </w:rPr>
              <w:t>Tekste letrare</w:t>
            </w:r>
          </w:p>
          <w:p w:rsidR="00704A9C" w:rsidRPr="005935B3" w:rsidRDefault="00704A9C" w:rsidP="008601A5">
            <w:pPr>
              <w:jc w:val="both"/>
              <w:rPr>
                <w:rFonts w:ascii="Times New Roman" w:eastAsia="MS Mincho" w:hAnsi="Times New Roman" w:cs="Times New Roman"/>
                <w:lang w:val="sq-AL"/>
              </w:rPr>
            </w:pPr>
            <w:r w:rsidRPr="005935B3">
              <w:rPr>
                <w:rFonts w:ascii="Times New Roman" w:eastAsia="MS Mincho" w:hAnsi="Times New Roman" w:cs="Times New Roman"/>
                <w:lang w:val="sq-AL"/>
              </w:rPr>
              <w:t>Tabela</w:t>
            </w:r>
            <w:r w:rsidR="001016B7" w:rsidRPr="005935B3">
              <w:rPr>
                <w:rFonts w:ascii="Times New Roman" w:eastAsia="MS Mincho" w:hAnsi="Times New Roman" w:cs="Times New Roman"/>
                <w:lang w:val="sq-AL"/>
              </w:rPr>
              <w:t xml:space="preserve">, </w:t>
            </w:r>
            <w:r w:rsidRPr="005935B3">
              <w:rPr>
                <w:rFonts w:ascii="Times New Roman" w:eastAsia="MS Mincho" w:hAnsi="Times New Roman" w:cs="Times New Roman"/>
                <w:lang w:val="sq-AL"/>
              </w:rPr>
              <w:t>Shkumësa</w:t>
            </w:r>
            <w:r w:rsidR="001016B7" w:rsidRPr="005935B3">
              <w:rPr>
                <w:rFonts w:ascii="Times New Roman" w:eastAsia="MS Mincho" w:hAnsi="Times New Roman" w:cs="Times New Roman"/>
                <w:lang w:val="sq-AL"/>
              </w:rPr>
              <w:t>.</w:t>
            </w:r>
          </w:p>
        </w:tc>
      </w:tr>
      <w:tr w:rsidR="00933B02" w:rsidRPr="005935B3" w:rsidTr="00AD0F2D">
        <w:tc>
          <w:tcPr>
            <w:tcW w:w="504" w:type="dxa"/>
          </w:tcPr>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r w:rsidRPr="005935B3">
              <w:rPr>
                <w:rFonts w:ascii="Times New Roman" w:hAnsi="Times New Roman" w:cs="Times New Roman"/>
                <w:lang w:val="sq-AL"/>
              </w:rPr>
              <w:t>6</w:t>
            </w:r>
          </w:p>
        </w:tc>
        <w:tc>
          <w:tcPr>
            <w:tcW w:w="2098" w:type="dxa"/>
            <w:vAlign w:val="center"/>
          </w:tcPr>
          <w:p w:rsidR="00704A9C" w:rsidRPr="005935B3" w:rsidRDefault="00704A9C" w:rsidP="00933B02">
            <w:pPr>
              <w:jc w:val="center"/>
              <w:rPr>
                <w:rFonts w:ascii="Times New Roman" w:hAnsi="Times New Roman" w:cs="Times New Roman"/>
                <w:b/>
                <w:color w:val="000000"/>
              </w:rPr>
            </w:pPr>
            <w:r w:rsidRPr="005935B3">
              <w:rPr>
                <w:rFonts w:ascii="Times New Roman" w:hAnsi="Times New Roman" w:cs="Times New Roman"/>
                <w:b/>
                <w:color w:val="000000"/>
              </w:rPr>
              <w:t>F. Kafka 3/5</w:t>
            </w:r>
          </w:p>
        </w:tc>
        <w:tc>
          <w:tcPr>
            <w:tcW w:w="630" w:type="dxa"/>
            <w:vAlign w:val="center"/>
          </w:tcPr>
          <w:p w:rsidR="00704A9C" w:rsidRPr="005935B3" w:rsidRDefault="00157CA5" w:rsidP="00933B02">
            <w:pPr>
              <w:jc w:val="center"/>
              <w:rPr>
                <w:rFonts w:ascii="Times New Roman" w:hAnsi="Times New Roman" w:cs="Times New Roman"/>
                <w:color w:val="000000"/>
              </w:rPr>
            </w:pPr>
            <w:r w:rsidRPr="005935B3">
              <w:rPr>
                <w:rFonts w:ascii="Times New Roman" w:hAnsi="Times New Roman" w:cs="Times New Roman"/>
                <w:color w:val="000000"/>
              </w:rPr>
              <w:t>3</w:t>
            </w:r>
          </w:p>
        </w:tc>
        <w:tc>
          <w:tcPr>
            <w:tcW w:w="2430" w:type="dxa"/>
            <w:shd w:val="clear" w:color="auto" w:fill="FFFFFF" w:themeFill="background1"/>
            <w:vAlign w:val="center"/>
          </w:tcPr>
          <w:p w:rsidR="00704A9C" w:rsidRPr="005935B3" w:rsidRDefault="00704A9C" w:rsidP="008601A5">
            <w:pPr>
              <w:rPr>
                <w:rFonts w:ascii="Times New Roman" w:hAnsi="Times New Roman" w:cs="Times New Roman"/>
                <w:color w:val="000000"/>
              </w:rPr>
            </w:pPr>
            <w:r w:rsidRPr="005935B3">
              <w:rPr>
                <w:rFonts w:ascii="Times New Roman" w:hAnsi="Times New Roman" w:cs="Times New Roman"/>
                <w:color w:val="000000"/>
              </w:rPr>
              <w:t>Studim teksti</w:t>
            </w:r>
            <w:r w:rsidRPr="005935B3">
              <w:rPr>
                <w:rFonts w:ascii="Times New Roman" w:eastAsia="Times New Roman" w:hAnsi="Times New Roman" w:cs="Times New Roman"/>
                <w:b/>
              </w:rPr>
              <w:t xml:space="preserve"> </w:t>
            </w:r>
            <w:r w:rsidRPr="005935B3">
              <w:rPr>
                <w:rFonts w:ascii="Times New Roman" w:eastAsia="Times New Roman" w:hAnsi="Times New Roman" w:cs="Times New Roman"/>
              </w:rPr>
              <w:t>Fragment: Zgjimi</w:t>
            </w:r>
          </w:p>
        </w:tc>
        <w:tc>
          <w:tcPr>
            <w:tcW w:w="2970" w:type="dxa"/>
          </w:tcPr>
          <w:p w:rsidR="00704A9C" w:rsidRPr="005935B3" w:rsidRDefault="00704A9C" w:rsidP="00704A9C">
            <w:pPr>
              <w:autoSpaceDE w:val="0"/>
              <w:autoSpaceDN w:val="0"/>
              <w:adjustRightInd w:val="0"/>
              <w:rPr>
                <w:rFonts w:ascii="Times New Roman" w:hAnsi="Times New Roman" w:cs="Times New Roman"/>
              </w:rPr>
            </w:pPr>
            <w:r w:rsidRPr="005935B3">
              <w:rPr>
                <w:rFonts w:ascii="Times New Roman" w:hAnsi="Times New Roman" w:cs="Times New Roman"/>
              </w:rPr>
              <w:t>Orientohen nxënësit të vështrojnë foton kandrrës në tekst.</w:t>
            </w:r>
          </w:p>
          <w:p w:rsidR="00704A9C" w:rsidRPr="005935B3" w:rsidRDefault="00704A9C" w:rsidP="00704A9C">
            <w:pPr>
              <w:autoSpaceDE w:val="0"/>
              <w:autoSpaceDN w:val="0"/>
              <w:adjustRightInd w:val="0"/>
              <w:rPr>
                <w:rFonts w:ascii="Times New Roman" w:hAnsi="Times New Roman" w:cs="Times New Roman"/>
              </w:rPr>
            </w:pPr>
            <w:r w:rsidRPr="005935B3">
              <w:rPr>
                <w:rFonts w:ascii="Times New Roman" w:hAnsi="Times New Roman" w:cs="Times New Roman"/>
              </w:rPr>
              <w:t>Një pamje e pazakontë, nxënësit komentojnë bashke me mësuesin…</w:t>
            </w:r>
          </w:p>
          <w:p w:rsidR="00704A9C" w:rsidRPr="005935B3" w:rsidRDefault="00704A9C" w:rsidP="00704A9C">
            <w:pPr>
              <w:autoSpaceDE w:val="0"/>
              <w:autoSpaceDN w:val="0"/>
              <w:adjustRightInd w:val="0"/>
              <w:rPr>
                <w:rFonts w:ascii="Times New Roman" w:hAnsi="Times New Roman" w:cs="Times New Roman"/>
              </w:rPr>
            </w:pPr>
            <w:r w:rsidRPr="005935B3">
              <w:rPr>
                <w:rFonts w:ascii="Times New Roman" w:hAnsi="Times New Roman" w:cs="Times New Roman"/>
              </w:rPr>
              <w:t>mjedisin, shtratin.etj</w:t>
            </w:r>
          </w:p>
          <w:p w:rsidR="00704A9C" w:rsidRPr="005935B3" w:rsidRDefault="00704A9C" w:rsidP="00704A9C">
            <w:pPr>
              <w:contextualSpacing/>
              <w:rPr>
                <w:rFonts w:ascii="Times New Roman" w:eastAsia="Calibri" w:hAnsi="Times New Roman" w:cs="Times New Roman"/>
                <w:lang w:val="sq-AL"/>
              </w:rPr>
            </w:pPr>
          </w:p>
        </w:tc>
        <w:tc>
          <w:tcPr>
            <w:tcW w:w="2520" w:type="dxa"/>
          </w:tcPr>
          <w:p w:rsidR="00704A9C" w:rsidRPr="005935B3" w:rsidRDefault="00704A9C" w:rsidP="008601A5">
            <w:pPr>
              <w:rPr>
                <w:rFonts w:ascii="Times New Roman" w:eastAsia="Times New Roman" w:hAnsi="Times New Roman" w:cs="Times New Roman"/>
                <w:lang w:val="sq-AL"/>
              </w:rPr>
            </w:pPr>
            <w:r w:rsidRPr="005935B3">
              <w:rPr>
                <w:rFonts w:ascii="Times New Roman" w:hAnsi="Times New Roman" w:cs="Times New Roman"/>
                <w:iCs/>
              </w:rPr>
              <w:t>Bashkëbisedim, lexim I drejtuar, diskutim</w:t>
            </w:r>
          </w:p>
        </w:tc>
        <w:tc>
          <w:tcPr>
            <w:tcW w:w="2610" w:type="dxa"/>
          </w:tcPr>
          <w:p w:rsidR="00704A9C" w:rsidRPr="005935B3" w:rsidRDefault="00704A9C" w:rsidP="008601A5">
            <w:pPr>
              <w:tabs>
                <w:tab w:val="left" w:pos="1920"/>
              </w:tabs>
              <w:rPr>
                <w:rFonts w:ascii="Times New Roman" w:eastAsia="Times New Roman" w:hAnsi="Times New Roman" w:cs="Times New Roman"/>
                <w:lang w:val="sq-AL"/>
              </w:rPr>
            </w:pPr>
            <w:r w:rsidRPr="005935B3">
              <w:rPr>
                <w:rFonts w:ascii="Times New Roman" w:eastAsia="Times New Roman" w:hAnsi="Times New Roman" w:cs="Times New Roman"/>
                <w:lang w:val="sq-AL"/>
              </w:rPr>
              <w:t>Vlerësim i punës së pavarur individuale;</w:t>
            </w:r>
          </w:p>
          <w:p w:rsidR="00704A9C" w:rsidRPr="005935B3" w:rsidRDefault="00704A9C" w:rsidP="008601A5">
            <w:pPr>
              <w:spacing w:after="160" w:line="256" w:lineRule="auto"/>
              <w:rPr>
                <w:rFonts w:ascii="Times New Roman" w:eastAsia="Calibri" w:hAnsi="Times New Roman" w:cs="Times New Roman"/>
                <w:lang w:val="sq-AL"/>
              </w:rPr>
            </w:pPr>
            <w:r w:rsidRPr="005935B3">
              <w:rPr>
                <w:rFonts w:ascii="Times New Roman" w:eastAsia="Times New Roman" w:hAnsi="Times New Roman" w:cs="Times New Roman"/>
                <w:lang w:val="sq-AL"/>
              </w:rPr>
              <w:t>Vlerësim motivues dhe pa notë.</w:t>
            </w:r>
          </w:p>
        </w:tc>
        <w:tc>
          <w:tcPr>
            <w:tcW w:w="2363" w:type="dxa"/>
          </w:tcPr>
          <w:p w:rsidR="00704A9C" w:rsidRPr="005935B3" w:rsidRDefault="00704A9C" w:rsidP="008601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i</w:t>
            </w:r>
            <w:r w:rsidR="001016B7" w:rsidRPr="005935B3">
              <w:rPr>
                <w:rFonts w:ascii="Times New Roman" w:eastAsia="Calibri" w:hAnsi="Times New Roman" w:cs="Times New Roman"/>
                <w:lang w:val="sq-AL"/>
              </w:rPr>
              <w:t>nformacione sjallë nga nxënësit.</w:t>
            </w:r>
          </w:p>
          <w:p w:rsidR="00704A9C" w:rsidRPr="005935B3" w:rsidRDefault="00704A9C" w:rsidP="008601A5">
            <w:pPr>
              <w:spacing w:after="160" w:line="256" w:lineRule="auto"/>
              <w:rPr>
                <w:rFonts w:ascii="Times New Roman" w:eastAsia="Calibri" w:hAnsi="Times New Roman" w:cs="Times New Roman"/>
                <w:lang w:val="sq-AL"/>
              </w:rPr>
            </w:pPr>
          </w:p>
        </w:tc>
      </w:tr>
      <w:tr w:rsidR="00933B02" w:rsidRPr="005935B3" w:rsidTr="00AD0F2D">
        <w:tc>
          <w:tcPr>
            <w:tcW w:w="504" w:type="dxa"/>
            <w:shd w:val="clear" w:color="auto" w:fill="FBE4D5" w:themeFill="accent2" w:themeFillTint="33"/>
          </w:tcPr>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r w:rsidRPr="005935B3">
              <w:rPr>
                <w:rFonts w:ascii="Times New Roman" w:hAnsi="Times New Roman" w:cs="Times New Roman"/>
                <w:lang w:val="sq-AL"/>
              </w:rPr>
              <w:t>7</w:t>
            </w:r>
          </w:p>
        </w:tc>
        <w:tc>
          <w:tcPr>
            <w:tcW w:w="2098" w:type="dxa"/>
            <w:shd w:val="clear" w:color="auto" w:fill="FBE4D5" w:themeFill="accent2" w:themeFillTint="33"/>
            <w:vAlign w:val="center"/>
          </w:tcPr>
          <w:p w:rsidR="00704A9C" w:rsidRPr="005935B3" w:rsidRDefault="00704A9C" w:rsidP="00933B02">
            <w:pPr>
              <w:jc w:val="center"/>
              <w:rPr>
                <w:rFonts w:ascii="Times New Roman" w:hAnsi="Times New Roman" w:cs="Times New Roman"/>
                <w:b/>
              </w:rPr>
            </w:pPr>
            <w:r w:rsidRPr="005935B3">
              <w:rPr>
                <w:rFonts w:ascii="Times New Roman" w:hAnsi="Times New Roman" w:cs="Times New Roman"/>
                <w:b/>
                <w:color w:val="000000"/>
              </w:rPr>
              <w:t>F. Kafka 4/5</w:t>
            </w:r>
          </w:p>
        </w:tc>
        <w:tc>
          <w:tcPr>
            <w:tcW w:w="630" w:type="dxa"/>
            <w:shd w:val="clear" w:color="auto" w:fill="FBE4D5" w:themeFill="accent2" w:themeFillTint="33"/>
            <w:vAlign w:val="center"/>
          </w:tcPr>
          <w:p w:rsidR="00704A9C" w:rsidRPr="005935B3" w:rsidRDefault="00157CA5" w:rsidP="00933B02">
            <w:pPr>
              <w:jc w:val="center"/>
              <w:rPr>
                <w:rFonts w:ascii="Times New Roman" w:hAnsi="Times New Roman" w:cs="Times New Roman"/>
                <w:color w:val="000000"/>
              </w:rPr>
            </w:pPr>
            <w:r w:rsidRPr="005935B3">
              <w:rPr>
                <w:rFonts w:ascii="Times New Roman" w:hAnsi="Times New Roman" w:cs="Times New Roman"/>
                <w:color w:val="000000"/>
              </w:rPr>
              <w:t>4</w:t>
            </w:r>
          </w:p>
        </w:tc>
        <w:tc>
          <w:tcPr>
            <w:tcW w:w="2430" w:type="dxa"/>
            <w:shd w:val="clear" w:color="auto" w:fill="FBE4D5" w:themeFill="accent2" w:themeFillTint="33"/>
            <w:vAlign w:val="center"/>
          </w:tcPr>
          <w:p w:rsidR="00704A9C" w:rsidRPr="005935B3" w:rsidRDefault="00704A9C" w:rsidP="008601A5">
            <w:pPr>
              <w:rPr>
                <w:rFonts w:ascii="Times New Roman" w:hAnsi="Times New Roman" w:cs="Times New Roman"/>
                <w:color w:val="000000"/>
              </w:rPr>
            </w:pPr>
            <w:r w:rsidRPr="005935B3">
              <w:rPr>
                <w:rFonts w:ascii="Times New Roman" w:hAnsi="Times New Roman" w:cs="Times New Roman"/>
                <w:color w:val="000000"/>
              </w:rPr>
              <w:t>Studim teksti</w:t>
            </w:r>
            <w:r w:rsidRPr="005935B3">
              <w:rPr>
                <w:rFonts w:ascii="Times New Roman" w:eastAsia="Times New Roman" w:hAnsi="Times New Roman" w:cs="Times New Roman"/>
                <w:b/>
              </w:rPr>
              <w:t xml:space="preserve"> </w:t>
            </w:r>
            <w:r w:rsidRPr="005935B3">
              <w:rPr>
                <w:rFonts w:ascii="Times New Roman" w:eastAsia="Times New Roman" w:hAnsi="Times New Roman" w:cs="Times New Roman"/>
              </w:rPr>
              <w:t>Fragment: Zgjimi</w:t>
            </w:r>
          </w:p>
        </w:tc>
        <w:tc>
          <w:tcPr>
            <w:tcW w:w="2970" w:type="dxa"/>
            <w:shd w:val="clear" w:color="auto" w:fill="FBE4D5" w:themeFill="accent2" w:themeFillTint="33"/>
          </w:tcPr>
          <w:p w:rsidR="00704A9C" w:rsidRPr="005935B3" w:rsidRDefault="00704A9C" w:rsidP="008601A5">
            <w:pPr>
              <w:spacing w:after="160" w:line="256" w:lineRule="auto"/>
              <w:rPr>
                <w:rFonts w:ascii="Times New Roman" w:eastAsia="Calibri" w:hAnsi="Times New Roman" w:cs="Times New Roman"/>
                <w:lang w:val="sq-AL"/>
              </w:rPr>
            </w:pPr>
            <w:r w:rsidRPr="005935B3">
              <w:rPr>
                <w:rFonts w:ascii="Times New Roman" w:hAnsi="Times New Roman" w:cs="Times New Roman"/>
              </w:rPr>
              <w:t>Lexohen fragmente nga fjalët e gregor Zamzës, detajet dhe përshkrimet që kanë bërë përshtypje…</w:t>
            </w:r>
          </w:p>
        </w:tc>
        <w:tc>
          <w:tcPr>
            <w:tcW w:w="2520" w:type="dxa"/>
            <w:shd w:val="clear" w:color="auto" w:fill="FBE4D5" w:themeFill="accent2" w:themeFillTint="33"/>
          </w:tcPr>
          <w:p w:rsidR="00704A9C" w:rsidRPr="005935B3" w:rsidRDefault="00704A9C" w:rsidP="008601A5">
            <w:pPr>
              <w:rPr>
                <w:rFonts w:ascii="Times New Roman" w:eastAsia="Times New Roman" w:hAnsi="Times New Roman" w:cs="Times New Roman"/>
                <w:lang w:val="sq-AL" w:eastAsia="sq-AL"/>
              </w:rPr>
            </w:pPr>
            <w:r w:rsidRPr="005935B3">
              <w:rPr>
                <w:rFonts w:ascii="Times New Roman" w:hAnsi="Times New Roman" w:cs="Times New Roman"/>
              </w:rPr>
              <w:t>Diskutim mbi njohuritë paraprake, punë në grupe, diskutimi drejtuar</w:t>
            </w:r>
          </w:p>
        </w:tc>
        <w:tc>
          <w:tcPr>
            <w:tcW w:w="2610" w:type="dxa"/>
            <w:shd w:val="clear" w:color="auto" w:fill="FBE4D5" w:themeFill="accent2" w:themeFillTint="33"/>
          </w:tcPr>
          <w:p w:rsidR="00704A9C" w:rsidRPr="005935B3" w:rsidRDefault="00704A9C" w:rsidP="00704A9C">
            <w:pPr>
              <w:pStyle w:val="NoSpacing"/>
              <w:rPr>
                <w:rFonts w:ascii="Times New Roman" w:hAnsi="Times New Roman" w:cs="Times New Roman"/>
                <w:lang w:val="sq-AL"/>
              </w:rPr>
            </w:pPr>
            <w:r w:rsidRPr="005935B3">
              <w:rPr>
                <w:rFonts w:ascii="Times New Roman" w:hAnsi="Times New Roman" w:cs="Times New Roman"/>
                <w:lang w:val="sq-AL"/>
              </w:rPr>
              <w:t xml:space="preserve">Vlerësim për: </w:t>
            </w:r>
          </w:p>
          <w:p w:rsidR="00704A9C" w:rsidRPr="005935B3" w:rsidRDefault="00704A9C" w:rsidP="00704A9C">
            <w:pPr>
              <w:pStyle w:val="NoSpacing"/>
              <w:rPr>
                <w:rFonts w:ascii="Times New Roman" w:hAnsi="Times New Roman" w:cs="Times New Roman"/>
                <w:lang w:val="sq-AL"/>
              </w:rPr>
            </w:pPr>
            <w:r w:rsidRPr="005935B3">
              <w:rPr>
                <w:rFonts w:ascii="Times New Roman" w:hAnsi="Times New Roman" w:cs="Times New Roman"/>
                <w:lang w:val="sq-AL"/>
              </w:rPr>
              <w:t>a) rrjedhshmërinë e të folurit dhe saktësinë e informacionit shkencor;</w:t>
            </w:r>
          </w:p>
          <w:p w:rsidR="00704A9C" w:rsidRPr="005935B3" w:rsidRDefault="00704A9C" w:rsidP="00704A9C">
            <w:pPr>
              <w:pStyle w:val="NoSpacing"/>
              <w:rPr>
                <w:rFonts w:ascii="Times New Roman" w:eastAsia="Times New Roman" w:hAnsi="Times New Roman" w:cs="Times New Roman"/>
                <w:lang w:val="sq-AL" w:eastAsia="sq-AL"/>
              </w:rPr>
            </w:pPr>
            <w:r w:rsidRPr="005935B3">
              <w:rPr>
                <w:rFonts w:ascii="Times New Roman" w:hAnsi="Times New Roman" w:cs="Times New Roman"/>
                <w:lang w:val="sq-AL"/>
              </w:rPr>
              <w:t>b) aftësinë e secilit nxënës për të kombinuar, harmonizuar dhe paraqitur saktë punën në grup (3-4 nxënës vlerësohen me notë).</w:t>
            </w:r>
          </w:p>
        </w:tc>
        <w:tc>
          <w:tcPr>
            <w:tcW w:w="2363" w:type="dxa"/>
            <w:shd w:val="clear" w:color="auto" w:fill="FBE4D5" w:themeFill="accent2" w:themeFillTint="33"/>
          </w:tcPr>
          <w:p w:rsidR="00704A9C" w:rsidRPr="005935B3" w:rsidRDefault="00704A9C"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Teksti shkollor,</w:t>
            </w:r>
          </w:p>
          <w:p w:rsidR="00704A9C" w:rsidRPr="005935B3" w:rsidRDefault="00704A9C"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Video-projektor,</w:t>
            </w:r>
          </w:p>
          <w:p w:rsidR="00704A9C" w:rsidRPr="005935B3" w:rsidRDefault="00704A9C"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Flipchart,</w:t>
            </w:r>
          </w:p>
          <w:p w:rsidR="00704A9C" w:rsidRPr="005935B3" w:rsidRDefault="001016B7"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Tabela e zezë.</w:t>
            </w:r>
          </w:p>
          <w:p w:rsidR="00704A9C" w:rsidRPr="005935B3" w:rsidRDefault="00704A9C" w:rsidP="008601A5">
            <w:pPr>
              <w:autoSpaceDE w:val="0"/>
              <w:autoSpaceDN w:val="0"/>
              <w:adjustRightInd w:val="0"/>
              <w:ind w:left="720"/>
              <w:jc w:val="both"/>
              <w:rPr>
                <w:rFonts w:ascii="Times New Roman" w:eastAsia="Calibri" w:hAnsi="Times New Roman" w:cs="Times New Roman"/>
                <w:lang w:val="sq-AL"/>
              </w:rPr>
            </w:pPr>
          </w:p>
          <w:p w:rsidR="00704A9C" w:rsidRPr="005935B3" w:rsidRDefault="00704A9C" w:rsidP="008601A5">
            <w:pPr>
              <w:spacing w:after="160" w:line="256" w:lineRule="auto"/>
              <w:rPr>
                <w:rFonts w:ascii="Times New Roman" w:eastAsia="Calibri" w:hAnsi="Times New Roman" w:cs="Times New Roman"/>
                <w:lang w:val="sq-AL"/>
              </w:rPr>
            </w:pPr>
          </w:p>
        </w:tc>
      </w:tr>
      <w:tr w:rsidR="00933B02" w:rsidRPr="005935B3" w:rsidTr="00AD0F2D">
        <w:tc>
          <w:tcPr>
            <w:tcW w:w="504" w:type="dxa"/>
            <w:shd w:val="clear" w:color="auto" w:fill="FBE4D5" w:themeFill="accent2" w:themeFillTint="33"/>
          </w:tcPr>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p>
          <w:p w:rsidR="00704A9C" w:rsidRPr="005935B3" w:rsidRDefault="00704A9C" w:rsidP="008601A5">
            <w:pPr>
              <w:jc w:val="both"/>
              <w:rPr>
                <w:rFonts w:ascii="Times New Roman" w:hAnsi="Times New Roman" w:cs="Times New Roman"/>
                <w:lang w:val="sq-AL"/>
              </w:rPr>
            </w:pPr>
            <w:r w:rsidRPr="005935B3">
              <w:rPr>
                <w:rFonts w:ascii="Times New Roman" w:hAnsi="Times New Roman" w:cs="Times New Roman"/>
                <w:lang w:val="sq-AL"/>
              </w:rPr>
              <w:t>8</w:t>
            </w:r>
          </w:p>
        </w:tc>
        <w:tc>
          <w:tcPr>
            <w:tcW w:w="2098" w:type="dxa"/>
            <w:shd w:val="clear" w:color="auto" w:fill="FBE4D5" w:themeFill="accent2" w:themeFillTint="33"/>
            <w:vAlign w:val="center"/>
          </w:tcPr>
          <w:p w:rsidR="00704A9C" w:rsidRPr="005935B3" w:rsidRDefault="00704A9C" w:rsidP="00933B02">
            <w:pPr>
              <w:jc w:val="center"/>
              <w:rPr>
                <w:rFonts w:ascii="Times New Roman" w:hAnsi="Times New Roman" w:cs="Times New Roman"/>
                <w:b/>
              </w:rPr>
            </w:pPr>
            <w:r w:rsidRPr="005935B3">
              <w:rPr>
                <w:rFonts w:ascii="Times New Roman" w:hAnsi="Times New Roman" w:cs="Times New Roman"/>
                <w:b/>
                <w:color w:val="000000"/>
              </w:rPr>
              <w:t>F. Kafka 5/5</w:t>
            </w:r>
          </w:p>
        </w:tc>
        <w:tc>
          <w:tcPr>
            <w:tcW w:w="630" w:type="dxa"/>
            <w:shd w:val="clear" w:color="auto" w:fill="FBE4D5" w:themeFill="accent2" w:themeFillTint="33"/>
            <w:vAlign w:val="center"/>
          </w:tcPr>
          <w:p w:rsidR="00704A9C" w:rsidRPr="005935B3" w:rsidRDefault="00157CA5" w:rsidP="00933B02">
            <w:pPr>
              <w:jc w:val="center"/>
              <w:rPr>
                <w:rFonts w:ascii="Times New Roman" w:hAnsi="Times New Roman" w:cs="Times New Roman"/>
                <w:color w:val="000000"/>
              </w:rPr>
            </w:pPr>
            <w:r w:rsidRPr="005935B3">
              <w:rPr>
                <w:rFonts w:ascii="Times New Roman" w:hAnsi="Times New Roman" w:cs="Times New Roman"/>
                <w:color w:val="000000"/>
              </w:rPr>
              <w:t>5</w:t>
            </w:r>
          </w:p>
        </w:tc>
        <w:tc>
          <w:tcPr>
            <w:tcW w:w="2430" w:type="dxa"/>
            <w:shd w:val="clear" w:color="auto" w:fill="FBE4D5" w:themeFill="accent2" w:themeFillTint="33"/>
            <w:vAlign w:val="center"/>
          </w:tcPr>
          <w:p w:rsidR="00704A9C" w:rsidRPr="005935B3" w:rsidRDefault="00704A9C" w:rsidP="008601A5">
            <w:pPr>
              <w:rPr>
                <w:rFonts w:ascii="Times New Roman" w:hAnsi="Times New Roman" w:cs="Times New Roman"/>
                <w:color w:val="000000"/>
              </w:rPr>
            </w:pPr>
            <w:r w:rsidRPr="005935B3">
              <w:rPr>
                <w:rFonts w:ascii="Times New Roman" w:hAnsi="Times New Roman" w:cs="Times New Roman"/>
              </w:rPr>
              <w:t>Mendimi kritik për veprën e Franc Kafkës. Skeda e kritikës.</w:t>
            </w:r>
          </w:p>
        </w:tc>
        <w:tc>
          <w:tcPr>
            <w:tcW w:w="2970" w:type="dxa"/>
            <w:shd w:val="clear" w:color="auto" w:fill="FBE4D5" w:themeFill="accent2" w:themeFillTint="33"/>
          </w:tcPr>
          <w:p w:rsidR="00704A9C" w:rsidRPr="005935B3" w:rsidRDefault="00704A9C" w:rsidP="00704A9C">
            <w:pPr>
              <w:pStyle w:val="NoSpacing"/>
              <w:rPr>
                <w:rFonts w:ascii="Times New Roman" w:hAnsi="Times New Roman" w:cs="Times New Roman"/>
              </w:rPr>
            </w:pPr>
            <w:r w:rsidRPr="005935B3">
              <w:rPr>
                <w:rFonts w:ascii="Times New Roman" w:hAnsi="Times New Roman" w:cs="Times New Roman"/>
              </w:rPr>
              <w:t>Lexohen disa nga thëniet e kritikëve për Kafkën.</w:t>
            </w:r>
          </w:p>
          <w:p w:rsidR="00704A9C" w:rsidRPr="005935B3" w:rsidRDefault="00704A9C" w:rsidP="00704A9C">
            <w:pPr>
              <w:pStyle w:val="NoSpacing"/>
              <w:rPr>
                <w:rFonts w:ascii="Times New Roman" w:hAnsi="Times New Roman" w:cs="Times New Roman"/>
                <w:b/>
              </w:rPr>
            </w:pPr>
          </w:p>
          <w:p w:rsidR="00704A9C" w:rsidRPr="005935B3" w:rsidRDefault="00704A9C" w:rsidP="008601A5">
            <w:pPr>
              <w:spacing w:after="160" w:line="256" w:lineRule="auto"/>
              <w:rPr>
                <w:rFonts w:ascii="Times New Roman" w:eastAsia="Calibri" w:hAnsi="Times New Roman" w:cs="Times New Roman"/>
                <w:lang w:val="sq-AL"/>
              </w:rPr>
            </w:pPr>
          </w:p>
        </w:tc>
        <w:tc>
          <w:tcPr>
            <w:tcW w:w="2520" w:type="dxa"/>
            <w:shd w:val="clear" w:color="auto" w:fill="FBE4D5" w:themeFill="accent2" w:themeFillTint="33"/>
          </w:tcPr>
          <w:p w:rsidR="00704A9C" w:rsidRPr="005935B3" w:rsidRDefault="00157CA5" w:rsidP="008601A5">
            <w:pPr>
              <w:rPr>
                <w:rFonts w:ascii="Times New Roman" w:eastAsia="Times New Roman" w:hAnsi="Times New Roman" w:cs="Times New Roman"/>
                <w:lang w:val="sq-AL"/>
              </w:rPr>
            </w:pPr>
            <w:r w:rsidRPr="005935B3">
              <w:rPr>
                <w:rFonts w:ascii="Times New Roman" w:hAnsi="Times New Roman" w:cs="Times New Roman"/>
              </w:rPr>
              <w:t>Diskutim mbi njohuritë paraprake, punë në grupe, vëzhgim, interpretim, shkrim i lir</w:t>
            </w:r>
            <w:r w:rsidR="00933B02" w:rsidRPr="005935B3">
              <w:rPr>
                <w:rFonts w:ascii="Times New Roman" w:hAnsi="Times New Roman" w:cs="Times New Roman"/>
              </w:rPr>
              <w:t>ë</w:t>
            </w:r>
            <w:r w:rsidRPr="005935B3">
              <w:rPr>
                <w:rFonts w:ascii="Times New Roman" w:hAnsi="Times New Roman" w:cs="Times New Roman"/>
              </w:rPr>
              <w:t>.</w:t>
            </w:r>
          </w:p>
        </w:tc>
        <w:tc>
          <w:tcPr>
            <w:tcW w:w="2610" w:type="dxa"/>
            <w:shd w:val="clear" w:color="auto" w:fill="FBE4D5" w:themeFill="accent2" w:themeFillTint="33"/>
          </w:tcPr>
          <w:p w:rsidR="00704A9C" w:rsidRPr="005935B3" w:rsidRDefault="00704A9C" w:rsidP="008601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individual;</w:t>
            </w:r>
          </w:p>
          <w:p w:rsidR="00704A9C" w:rsidRPr="005935B3" w:rsidRDefault="00704A9C" w:rsidP="008601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Vlerësohet marrëdhënia e anëtarëve të grupeve me njëri-tjetrin;</w:t>
            </w:r>
          </w:p>
          <w:p w:rsidR="00704A9C" w:rsidRPr="005935B3" w:rsidRDefault="00704A9C" w:rsidP="008601A5">
            <w:pPr>
              <w:tabs>
                <w:tab w:val="left" w:pos="3525"/>
              </w:tabs>
              <w:rPr>
                <w:rFonts w:ascii="Times New Roman" w:eastAsia="Times New Roman" w:hAnsi="Times New Roman" w:cs="Times New Roman"/>
                <w:lang w:val="sq-AL" w:eastAsia="sq-AL"/>
              </w:rPr>
            </w:pPr>
            <w:r w:rsidRPr="005935B3">
              <w:rPr>
                <w:rFonts w:ascii="Times New Roman" w:eastAsia="Calibri" w:hAnsi="Times New Roman" w:cs="Times New Roman"/>
                <w:lang w:val="sq-AL"/>
              </w:rPr>
              <w:t>Vlerësohet saktësia e paraqitjes së materialit</w:t>
            </w:r>
          </w:p>
        </w:tc>
        <w:tc>
          <w:tcPr>
            <w:tcW w:w="2363" w:type="dxa"/>
            <w:shd w:val="clear" w:color="auto" w:fill="FBE4D5" w:themeFill="accent2" w:themeFillTint="33"/>
          </w:tcPr>
          <w:p w:rsidR="00704A9C" w:rsidRPr="005935B3" w:rsidRDefault="00704A9C"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Teksti mësimor, veprat letrare, Skeda,</w:t>
            </w:r>
          </w:p>
          <w:p w:rsidR="00704A9C" w:rsidRPr="005935B3" w:rsidRDefault="00704A9C" w:rsidP="008601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 xml:space="preserve">Kartonë, Fletë formati. </w:t>
            </w:r>
          </w:p>
          <w:p w:rsidR="00704A9C" w:rsidRPr="005935B3" w:rsidRDefault="00704A9C" w:rsidP="008601A5">
            <w:pPr>
              <w:spacing w:after="160" w:line="256" w:lineRule="auto"/>
              <w:rPr>
                <w:rFonts w:ascii="Times New Roman" w:eastAsia="Calibri" w:hAnsi="Times New Roman" w:cs="Times New Roman"/>
                <w:lang w:val="sq-AL"/>
              </w:rPr>
            </w:pPr>
          </w:p>
        </w:tc>
      </w:tr>
      <w:tr w:rsidR="00933B02" w:rsidRPr="005935B3" w:rsidTr="00AD0F2D">
        <w:tc>
          <w:tcPr>
            <w:tcW w:w="504" w:type="dxa"/>
          </w:tcPr>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r w:rsidRPr="005935B3">
              <w:rPr>
                <w:rFonts w:ascii="Times New Roman" w:hAnsi="Times New Roman" w:cs="Times New Roman"/>
                <w:lang w:val="sq-AL"/>
              </w:rPr>
              <w:t>9</w:t>
            </w:r>
          </w:p>
        </w:tc>
        <w:tc>
          <w:tcPr>
            <w:tcW w:w="2098" w:type="dxa"/>
            <w:vAlign w:val="center"/>
          </w:tcPr>
          <w:p w:rsidR="00157CA5" w:rsidRPr="005935B3" w:rsidRDefault="00157CA5" w:rsidP="00933B02">
            <w:pPr>
              <w:pStyle w:val="ListParagraph"/>
              <w:numPr>
                <w:ilvl w:val="0"/>
                <w:numId w:val="7"/>
              </w:numPr>
              <w:jc w:val="center"/>
              <w:rPr>
                <w:rFonts w:ascii="Times New Roman" w:hAnsi="Times New Roman" w:cs="Times New Roman"/>
                <w:b/>
                <w:color w:val="000000"/>
              </w:rPr>
            </w:pPr>
            <w:r w:rsidRPr="005935B3">
              <w:rPr>
                <w:rFonts w:ascii="Times New Roman" w:hAnsi="Times New Roman" w:cs="Times New Roman"/>
                <w:b/>
                <w:color w:val="000000"/>
              </w:rPr>
              <w:t>Kamy 1/5</w:t>
            </w:r>
          </w:p>
        </w:tc>
        <w:tc>
          <w:tcPr>
            <w:tcW w:w="630" w:type="dxa"/>
          </w:tcPr>
          <w:p w:rsidR="00157CA5" w:rsidRPr="005935B3" w:rsidRDefault="00157CA5" w:rsidP="00933B02">
            <w:pPr>
              <w:spacing w:before="10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FFFFF" w:themeFill="background1"/>
            <w:vAlign w:val="center"/>
          </w:tcPr>
          <w:p w:rsidR="00157CA5" w:rsidRPr="005935B3" w:rsidRDefault="00AD0F2D" w:rsidP="00B57C51">
            <w:pPr>
              <w:rPr>
                <w:rFonts w:ascii="Times New Roman" w:hAnsi="Times New Roman" w:cs="Times New Roman"/>
                <w:color w:val="000000"/>
              </w:rPr>
            </w:pPr>
            <w:r w:rsidRPr="005935B3">
              <w:rPr>
                <w:rFonts w:ascii="Times New Roman" w:hAnsi="Times New Roman" w:cs="Times New Roman"/>
                <w:color w:val="000000"/>
              </w:rPr>
              <w:t>Kamy. J</w:t>
            </w:r>
            <w:r w:rsidR="00157CA5" w:rsidRPr="005935B3">
              <w:rPr>
                <w:rFonts w:ascii="Times New Roman" w:hAnsi="Times New Roman" w:cs="Times New Roman"/>
                <w:color w:val="000000"/>
              </w:rPr>
              <w:t>eta, krijimtaria</w:t>
            </w:r>
            <w:proofErr w:type="gramStart"/>
            <w:r w:rsidR="00157CA5" w:rsidRPr="005935B3">
              <w:rPr>
                <w:rFonts w:ascii="Times New Roman" w:hAnsi="Times New Roman" w:cs="Times New Roman"/>
                <w:color w:val="000000"/>
              </w:rPr>
              <w:t>,veçoritë</w:t>
            </w:r>
            <w:proofErr w:type="gramEnd"/>
            <w:r w:rsidR="00157CA5" w:rsidRPr="005935B3">
              <w:rPr>
                <w:rFonts w:ascii="Times New Roman" w:hAnsi="Times New Roman" w:cs="Times New Roman"/>
                <w:color w:val="000000"/>
              </w:rPr>
              <w:t>.</w:t>
            </w:r>
          </w:p>
        </w:tc>
        <w:tc>
          <w:tcPr>
            <w:tcW w:w="2970" w:type="dxa"/>
          </w:tcPr>
          <w:p w:rsidR="00157CA5" w:rsidRPr="005935B3" w:rsidRDefault="00157CA5" w:rsidP="00157CA5">
            <w:pPr>
              <w:pStyle w:val="NoSpacing"/>
              <w:rPr>
                <w:rFonts w:ascii="Times New Roman" w:hAnsi="Times New Roman" w:cs="Times New Roman"/>
              </w:rPr>
            </w:pPr>
            <w:r w:rsidRPr="005935B3">
              <w:rPr>
                <w:rFonts w:ascii="Times New Roman" w:hAnsi="Times New Roman" w:cs="Times New Roman"/>
              </w:rPr>
              <w:t>Për të krijuar atmosferë lexohen disa citate nga Kamy</w:t>
            </w:r>
          </w:p>
          <w:p w:rsidR="00157CA5" w:rsidRPr="005935B3" w:rsidRDefault="00157CA5" w:rsidP="00157CA5">
            <w:pPr>
              <w:pStyle w:val="NoSpacing"/>
              <w:rPr>
                <w:rFonts w:ascii="Times New Roman" w:hAnsi="Times New Roman" w:cs="Times New Roman"/>
                <w:b/>
              </w:rPr>
            </w:pPr>
          </w:p>
          <w:p w:rsidR="00157CA5" w:rsidRPr="005935B3" w:rsidRDefault="00157CA5" w:rsidP="00157CA5">
            <w:pPr>
              <w:rPr>
                <w:rFonts w:ascii="Times New Roman" w:hAnsi="Times New Roman" w:cs="Times New Roman"/>
              </w:rPr>
            </w:pPr>
            <w:r w:rsidRPr="005935B3">
              <w:rPr>
                <w:rFonts w:ascii="Times New Roman" w:hAnsi="Times New Roman" w:cs="Times New Roman"/>
              </w:rPr>
              <w:t>Madhështia e njeriut qëndron në vendimin për të qenë më i fortë sesa kushtet në cilat ndodhet.</w:t>
            </w:r>
          </w:p>
          <w:p w:rsidR="00157CA5" w:rsidRPr="005935B3" w:rsidRDefault="00157CA5" w:rsidP="00157CA5">
            <w:pPr>
              <w:rPr>
                <w:rFonts w:ascii="Times New Roman" w:hAnsi="Times New Roman" w:cs="Times New Roman"/>
              </w:rPr>
            </w:pPr>
            <w:r w:rsidRPr="005935B3">
              <w:rPr>
                <w:rFonts w:ascii="Times New Roman" w:hAnsi="Times New Roman" w:cs="Times New Roman"/>
              </w:rPr>
              <w:t xml:space="preserve">                          A.  Kamy</w:t>
            </w:r>
          </w:p>
          <w:p w:rsidR="00157CA5" w:rsidRPr="005935B3" w:rsidRDefault="00157CA5" w:rsidP="00157CA5">
            <w:pPr>
              <w:pStyle w:val="NoSpacing"/>
              <w:jc w:val="both"/>
              <w:rPr>
                <w:rFonts w:ascii="Times New Roman" w:hAnsi="Times New Roman" w:cs="Times New Roman"/>
                <w:lang w:val="sq-AL"/>
              </w:rPr>
            </w:pPr>
          </w:p>
        </w:tc>
        <w:tc>
          <w:tcPr>
            <w:tcW w:w="2520" w:type="dxa"/>
          </w:tcPr>
          <w:p w:rsidR="00157CA5" w:rsidRPr="005935B3" w:rsidRDefault="00157CA5" w:rsidP="00157CA5">
            <w:pPr>
              <w:rPr>
                <w:rFonts w:ascii="Times New Roman" w:eastAsia="Times New Roman" w:hAnsi="Times New Roman" w:cs="Times New Roman"/>
                <w:lang w:val="sq-AL"/>
              </w:rPr>
            </w:pPr>
            <w:r w:rsidRPr="005935B3">
              <w:rPr>
                <w:rFonts w:ascii="Times New Roman" w:hAnsi="Times New Roman" w:cs="Times New Roman"/>
                <w:iCs/>
              </w:rPr>
              <w:t>Bashkëbisedim, stuhi mendimi,Organizues grafik, lexim i drejtuar, ditar dypjesësh, diskutim i drejtuar</w:t>
            </w:r>
          </w:p>
        </w:tc>
        <w:tc>
          <w:tcPr>
            <w:tcW w:w="2610" w:type="dxa"/>
          </w:tcPr>
          <w:p w:rsidR="00157CA5" w:rsidRPr="005935B3" w:rsidRDefault="00157CA5"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 xml:space="preserve">Vlerësim në dyshe (mënyra se si i harmonizojnë punët, si e plotësojnë dhe e korrigjojnë njëri-tjetrin); </w:t>
            </w:r>
          </w:p>
          <w:p w:rsidR="00157CA5" w:rsidRPr="005935B3" w:rsidRDefault="00157CA5" w:rsidP="00157CA5">
            <w:pPr>
              <w:tabs>
                <w:tab w:val="left" w:pos="3525"/>
              </w:tabs>
              <w:rPr>
                <w:rFonts w:ascii="Times New Roman" w:eastAsia="Times New Roman" w:hAnsi="Times New Roman" w:cs="Times New Roman"/>
                <w:lang w:val="sq-AL" w:eastAsia="sq-AL"/>
              </w:rPr>
            </w:pPr>
            <w:r w:rsidRPr="005935B3">
              <w:rPr>
                <w:rFonts w:ascii="Times New Roman" w:eastAsia="Calibri" w:hAnsi="Times New Roman" w:cs="Times New Roman"/>
                <w:lang w:val="sq-AL"/>
              </w:rPr>
              <w:t>Vlerësim individual;</w:t>
            </w:r>
          </w:p>
        </w:tc>
        <w:tc>
          <w:tcPr>
            <w:tcW w:w="2363" w:type="dxa"/>
          </w:tcPr>
          <w:p w:rsidR="00157CA5" w:rsidRPr="005935B3" w:rsidRDefault="00157CA5" w:rsidP="00157CA5">
            <w:pPr>
              <w:pStyle w:val="NoSpacing"/>
              <w:rPr>
                <w:rFonts w:ascii="Times New Roman" w:hAnsi="Times New Roman" w:cs="Times New Roman"/>
              </w:rPr>
            </w:pPr>
            <w:r w:rsidRPr="005935B3">
              <w:rPr>
                <w:rFonts w:ascii="Times New Roman" w:hAnsi="Times New Roman" w:cs="Times New Roman"/>
              </w:rPr>
              <w:t>Teksti m</w:t>
            </w:r>
            <w:r w:rsidR="00933B02" w:rsidRPr="005935B3">
              <w:rPr>
                <w:rFonts w:ascii="Times New Roman" w:hAnsi="Times New Roman" w:cs="Times New Roman"/>
              </w:rPr>
              <w:t>ë</w:t>
            </w:r>
            <w:r w:rsidRPr="005935B3">
              <w:rPr>
                <w:rFonts w:ascii="Times New Roman" w:hAnsi="Times New Roman" w:cs="Times New Roman"/>
              </w:rPr>
              <w:t>simor</w:t>
            </w:r>
            <w:r w:rsidR="001016B7" w:rsidRPr="005935B3">
              <w:rPr>
                <w:rFonts w:ascii="Times New Roman" w:hAnsi="Times New Roman" w:cs="Times New Roman"/>
              </w:rPr>
              <w:t xml:space="preserve">, </w:t>
            </w:r>
            <w:r w:rsidRPr="005935B3">
              <w:rPr>
                <w:rFonts w:ascii="Times New Roman" w:hAnsi="Times New Roman" w:cs="Times New Roman"/>
              </w:rPr>
              <w:t>Foto</w:t>
            </w:r>
          </w:p>
          <w:p w:rsidR="00157CA5" w:rsidRPr="005935B3" w:rsidRDefault="00157CA5" w:rsidP="00157CA5">
            <w:pPr>
              <w:pStyle w:val="NoSpacing"/>
              <w:rPr>
                <w:rFonts w:ascii="Times New Roman" w:hAnsi="Times New Roman" w:cs="Times New Roman"/>
              </w:rPr>
            </w:pPr>
            <w:r w:rsidRPr="005935B3">
              <w:rPr>
                <w:rFonts w:ascii="Times New Roman" w:hAnsi="Times New Roman" w:cs="Times New Roman"/>
              </w:rPr>
              <w:t>Tabela</w:t>
            </w:r>
            <w:r w:rsidR="001016B7" w:rsidRPr="005935B3">
              <w:rPr>
                <w:rFonts w:ascii="Times New Roman" w:hAnsi="Times New Roman" w:cs="Times New Roman"/>
              </w:rPr>
              <w:t>,</w:t>
            </w:r>
            <w:r w:rsidRPr="005935B3">
              <w:rPr>
                <w:rFonts w:ascii="Times New Roman" w:hAnsi="Times New Roman" w:cs="Times New Roman"/>
              </w:rPr>
              <w:t xml:space="preserve"> Karton</w:t>
            </w:r>
            <w:r w:rsidR="001016B7" w:rsidRPr="005935B3">
              <w:rPr>
                <w:rFonts w:ascii="Times New Roman" w:hAnsi="Times New Roman" w:cs="Times New Roman"/>
              </w:rPr>
              <w:t>,</w:t>
            </w:r>
          </w:p>
          <w:p w:rsidR="00157CA5" w:rsidRPr="005935B3" w:rsidRDefault="00157CA5" w:rsidP="001016B7">
            <w:pPr>
              <w:pStyle w:val="NoSpacing"/>
              <w:rPr>
                <w:rFonts w:ascii="Times New Roman" w:hAnsi="Times New Roman" w:cs="Times New Roman"/>
              </w:rPr>
            </w:pPr>
            <w:r w:rsidRPr="005935B3">
              <w:rPr>
                <w:rFonts w:ascii="Times New Roman" w:hAnsi="Times New Roman" w:cs="Times New Roman"/>
              </w:rPr>
              <w:t>Shkumësa</w:t>
            </w:r>
            <w:r w:rsidR="001016B7" w:rsidRPr="005935B3">
              <w:rPr>
                <w:rFonts w:ascii="Times New Roman" w:hAnsi="Times New Roman" w:cs="Times New Roman"/>
              </w:rPr>
              <w:t xml:space="preserve">, </w:t>
            </w:r>
            <w:r w:rsidRPr="005935B3">
              <w:rPr>
                <w:rFonts w:ascii="Times New Roman" w:hAnsi="Times New Roman" w:cs="Times New Roman"/>
              </w:rPr>
              <w:t>Fjalor</w:t>
            </w:r>
            <w:r w:rsidR="001016B7" w:rsidRPr="005935B3">
              <w:rPr>
                <w:rFonts w:ascii="Times New Roman" w:hAnsi="Times New Roman" w:cs="Times New Roman"/>
              </w:rPr>
              <w:t>.</w:t>
            </w:r>
          </w:p>
        </w:tc>
      </w:tr>
      <w:tr w:rsidR="00933B02" w:rsidRPr="005935B3" w:rsidTr="00AD0F2D">
        <w:tc>
          <w:tcPr>
            <w:tcW w:w="504" w:type="dxa"/>
          </w:tcPr>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r w:rsidRPr="005935B3">
              <w:rPr>
                <w:rFonts w:ascii="Times New Roman" w:hAnsi="Times New Roman" w:cs="Times New Roman"/>
                <w:lang w:val="sq-AL"/>
              </w:rPr>
              <w:t>10</w:t>
            </w:r>
          </w:p>
        </w:tc>
        <w:tc>
          <w:tcPr>
            <w:tcW w:w="2098" w:type="dxa"/>
            <w:vAlign w:val="center"/>
          </w:tcPr>
          <w:p w:rsidR="00157CA5" w:rsidRPr="005935B3" w:rsidRDefault="00157CA5" w:rsidP="00933B02">
            <w:pPr>
              <w:pStyle w:val="ListParagraph"/>
              <w:numPr>
                <w:ilvl w:val="0"/>
                <w:numId w:val="8"/>
              </w:numPr>
              <w:jc w:val="center"/>
              <w:rPr>
                <w:rFonts w:ascii="Times New Roman" w:hAnsi="Times New Roman" w:cs="Times New Roman"/>
                <w:b/>
                <w:color w:val="000000"/>
              </w:rPr>
            </w:pPr>
            <w:r w:rsidRPr="005935B3">
              <w:rPr>
                <w:rFonts w:ascii="Times New Roman" w:hAnsi="Times New Roman" w:cs="Times New Roman"/>
                <w:b/>
                <w:color w:val="000000"/>
              </w:rPr>
              <w:t>Kamy 2/5</w:t>
            </w:r>
          </w:p>
        </w:tc>
        <w:tc>
          <w:tcPr>
            <w:tcW w:w="630" w:type="dxa"/>
          </w:tcPr>
          <w:p w:rsidR="00157CA5" w:rsidRPr="005935B3" w:rsidRDefault="00157CA5" w:rsidP="00933B02">
            <w:pPr>
              <w:spacing w:before="1080"/>
              <w:jc w:val="center"/>
              <w:rPr>
                <w:rFonts w:ascii="Times New Roman" w:hAnsi="Times New Roman" w:cs="Times New Roman"/>
                <w:lang w:val="sq-AL"/>
              </w:rPr>
            </w:pPr>
            <w:r w:rsidRPr="005935B3">
              <w:rPr>
                <w:rFonts w:ascii="Times New Roman" w:hAnsi="Times New Roman" w:cs="Times New Roman"/>
                <w:lang w:val="sq-AL"/>
              </w:rPr>
              <w:t>2</w:t>
            </w:r>
          </w:p>
        </w:tc>
        <w:tc>
          <w:tcPr>
            <w:tcW w:w="2430" w:type="dxa"/>
            <w:shd w:val="clear" w:color="auto" w:fill="FFFFFF" w:themeFill="background1"/>
            <w:vAlign w:val="center"/>
          </w:tcPr>
          <w:p w:rsidR="00157CA5" w:rsidRPr="005935B3" w:rsidRDefault="00157CA5" w:rsidP="00B57C51">
            <w:pPr>
              <w:rPr>
                <w:rFonts w:ascii="Times New Roman" w:eastAsia="Times New Roman" w:hAnsi="Times New Roman" w:cs="Times New Roman"/>
              </w:rPr>
            </w:pPr>
            <w:r w:rsidRPr="005935B3">
              <w:rPr>
                <w:rFonts w:ascii="Times New Roman" w:eastAsia="Times New Roman" w:hAnsi="Times New Roman" w:cs="Times New Roman"/>
              </w:rPr>
              <w:t>Analizë “I huaji”</w:t>
            </w:r>
          </w:p>
          <w:p w:rsidR="00157CA5" w:rsidRPr="005935B3" w:rsidRDefault="00157CA5" w:rsidP="00B57C51">
            <w:pPr>
              <w:rPr>
                <w:rFonts w:ascii="Times New Roman" w:hAnsi="Times New Roman" w:cs="Times New Roman"/>
                <w:color w:val="000000"/>
              </w:rPr>
            </w:pPr>
          </w:p>
        </w:tc>
        <w:tc>
          <w:tcPr>
            <w:tcW w:w="2970" w:type="dxa"/>
          </w:tcPr>
          <w:p w:rsidR="00157CA5" w:rsidRPr="005935B3" w:rsidRDefault="00157CA5" w:rsidP="00157CA5">
            <w:pPr>
              <w:shd w:val="clear" w:color="auto" w:fill="FFFFFF"/>
              <w:jc w:val="both"/>
              <w:rPr>
                <w:rFonts w:ascii="Times New Roman" w:eastAsia="Times New Roman" w:hAnsi="Times New Roman" w:cs="Times New Roman"/>
                <w:b/>
                <w:bCs/>
              </w:rPr>
            </w:pPr>
            <w:r w:rsidRPr="005935B3">
              <w:rPr>
                <w:rFonts w:ascii="Times New Roman" w:eastAsia="Times New Roman" w:hAnsi="Times New Roman" w:cs="Times New Roman"/>
                <w:bCs/>
              </w:rPr>
              <w:t>Titulli i veprës është një çelës për të kuptuar më mirë personazhin kompleks të Mërsoit.</w:t>
            </w:r>
            <w:r w:rsidRPr="005935B3">
              <w:rPr>
                <w:rFonts w:ascii="Times New Roman" w:eastAsia="Times New Roman" w:hAnsi="Times New Roman" w:cs="Times New Roman"/>
                <w:b/>
                <w:bCs/>
              </w:rPr>
              <w:t xml:space="preserve"> Pse e quan të </w:t>
            </w:r>
          </w:p>
          <w:p w:rsidR="00157CA5" w:rsidRPr="005935B3" w:rsidRDefault="00157CA5" w:rsidP="00157CA5">
            <w:pPr>
              <w:shd w:val="clear" w:color="auto" w:fill="FFFFFF"/>
              <w:jc w:val="both"/>
              <w:rPr>
                <w:rFonts w:ascii="Times New Roman" w:eastAsia="Times New Roman" w:hAnsi="Times New Roman" w:cs="Times New Roman"/>
                <w:b/>
                <w:bCs/>
              </w:rPr>
            </w:pPr>
            <w:proofErr w:type="gramStart"/>
            <w:r w:rsidRPr="005935B3">
              <w:rPr>
                <w:rFonts w:ascii="Times New Roman" w:eastAsia="Times New Roman" w:hAnsi="Times New Roman" w:cs="Times New Roman"/>
                <w:b/>
                <w:bCs/>
              </w:rPr>
              <w:t>huaj</w:t>
            </w:r>
            <w:proofErr w:type="gramEnd"/>
            <w:r w:rsidRPr="005935B3">
              <w:rPr>
                <w:rFonts w:ascii="Times New Roman" w:eastAsia="Times New Roman" w:hAnsi="Times New Roman" w:cs="Times New Roman"/>
                <w:b/>
                <w:bCs/>
              </w:rPr>
              <w:t xml:space="preserve"> autori Mërsoin?</w:t>
            </w:r>
          </w:p>
          <w:p w:rsidR="00157CA5" w:rsidRPr="005935B3" w:rsidRDefault="00157CA5" w:rsidP="00157CA5">
            <w:pPr>
              <w:spacing w:after="160" w:line="256" w:lineRule="auto"/>
              <w:rPr>
                <w:rFonts w:ascii="Times New Roman" w:eastAsia="Calibri" w:hAnsi="Times New Roman" w:cs="Times New Roman"/>
                <w:lang w:val="sq-AL"/>
              </w:rPr>
            </w:pPr>
          </w:p>
        </w:tc>
        <w:tc>
          <w:tcPr>
            <w:tcW w:w="2520" w:type="dxa"/>
          </w:tcPr>
          <w:p w:rsidR="00157CA5" w:rsidRPr="005935B3" w:rsidRDefault="00157CA5" w:rsidP="00157CA5">
            <w:pPr>
              <w:rPr>
                <w:rFonts w:ascii="Times New Roman" w:eastAsia="Times New Roman" w:hAnsi="Times New Roman" w:cs="Times New Roman"/>
                <w:lang w:val="sq-AL"/>
              </w:rPr>
            </w:pPr>
            <w:r w:rsidRPr="005935B3">
              <w:rPr>
                <w:rFonts w:ascii="Times New Roman" w:hAnsi="Times New Roman" w:cs="Times New Roman"/>
                <w:iCs/>
              </w:rPr>
              <w:t>Bashkëbisedim mbi njohuritë paraprake, stuhi mendimi,  lexim i drejtuar,Harta e ngjarjes , diskutim m</w:t>
            </w:r>
            <w:r w:rsidR="00933B02" w:rsidRPr="005935B3">
              <w:rPr>
                <w:rFonts w:ascii="Times New Roman" w:hAnsi="Times New Roman" w:cs="Times New Roman"/>
                <w:iCs/>
              </w:rPr>
              <w:t>ë</w:t>
            </w:r>
            <w:r w:rsidRPr="005935B3">
              <w:rPr>
                <w:rFonts w:ascii="Times New Roman" w:hAnsi="Times New Roman" w:cs="Times New Roman"/>
                <w:iCs/>
              </w:rPr>
              <w:t>simor</w:t>
            </w:r>
          </w:p>
        </w:tc>
        <w:tc>
          <w:tcPr>
            <w:tcW w:w="2610" w:type="dxa"/>
          </w:tcPr>
          <w:p w:rsidR="00157CA5" w:rsidRPr="005935B3" w:rsidRDefault="00157CA5" w:rsidP="00933B02">
            <w:pPr>
              <w:tabs>
                <w:tab w:val="left" w:pos="3525"/>
              </w:tabs>
              <w:rPr>
                <w:rFonts w:ascii="Times New Roman" w:eastAsia="Times New Roman" w:hAnsi="Times New Roman" w:cs="Times New Roman"/>
                <w:lang w:val="sq-AL" w:eastAsia="sq-AL"/>
              </w:rPr>
            </w:pPr>
            <w:r w:rsidRPr="005935B3">
              <w:rPr>
                <w:rFonts w:ascii="Times New Roman" w:eastAsia="Times New Roman" w:hAnsi="Times New Roman" w:cs="Times New Roman"/>
                <w:lang w:val="sq-AL" w:eastAsia="sq-AL"/>
              </w:rPr>
              <w:t xml:space="preserve">Vlerësim i vazhdueshëm me gojë mbi progresin e nxënësve, me qëllim identifikimin e njohurive, interesave, aftësive apo shkathtësive që kanë fituar nxënësit në lidhje me tematikën e trajtuar gjatë mësimit. Disa nxënës vlerësohen me shkrim për detyrat e sjella në klasë. </w:t>
            </w:r>
          </w:p>
        </w:tc>
        <w:tc>
          <w:tcPr>
            <w:tcW w:w="2363" w:type="dxa"/>
          </w:tcPr>
          <w:p w:rsidR="00157CA5" w:rsidRPr="005935B3" w:rsidRDefault="00FC174C" w:rsidP="00157C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Teksti m</w:t>
            </w:r>
            <w:r w:rsidR="00933B02" w:rsidRPr="005935B3">
              <w:rPr>
                <w:rFonts w:ascii="Times New Roman" w:eastAsia="Calibri" w:hAnsi="Times New Roman" w:cs="Times New Roman"/>
                <w:lang w:val="sq-AL"/>
              </w:rPr>
              <w:t>ë</w:t>
            </w:r>
            <w:r w:rsidRPr="005935B3">
              <w:rPr>
                <w:rFonts w:ascii="Times New Roman" w:eastAsia="Calibri" w:hAnsi="Times New Roman" w:cs="Times New Roman"/>
                <w:lang w:val="sq-AL"/>
              </w:rPr>
              <w:t>simor:</w:t>
            </w:r>
          </w:p>
          <w:p w:rsidR="00157CA5" w:rsidRPr="005935B3" w:rsidRDefault="00157CA5" w:rsidP="00157C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Skeda, Kartonë,</w:t>
            </w:r>
          </w:p>
          <w:p w:rsidR="00157CA5" w:rsidRPr="005935B3" w:rsidRDefault="00157CA5" w:rsidP="00157CA5">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 xml:space="preserve">Fletë formati. </w:t>
            </w:r>
          </w:p>
          <w:p w:rsidR="00157CA5" w:rsidRPr="005935B3" w:rsidRDefault="00157CA5"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Korniza të skeletëzuara</w:t>
            </w:r>
          </w:p>
        </w:tc>
      </w:tr>
      <w:tr w:rsidR="00933B02" w:rsidRPr="005935B3" w:rsidTr="00AD0F2D">
        <w:tc>
          <w:tcPr>
            <w:tcW w:w="504" w:type="dxa"/>
            <w:shd w:val="clear" w:color="auto" w:fill="FBE4D5" w:themeFill="accent2" w:themeFillTint="33"/>
          </w:tcPr>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r w:rsidRPr="005935B3">
              <w:rPr>
                <w:rFonts w:ascii="Times New Roman" w:hAnsi="Times New Roman" w:cs="Times New Roman"/>
                <w:lang w:val="sq-AL"/>
              </w:rPr>
              <w:t>11</w:t>
            </w:r>
          </w:p>
        </w:tc>
        <w:tc>
          <w:tcPr>
            <w:tcW w:w="2098" w:type="dxa"/>
            <w:shd w:val="clear" w:color="auto" w:fill="FBE4D5" w:themeFill="accent2" w:themeFillTint="33"/>
            <w:vAlign w:val="center"/>
          </w:tcPr>
          <w:p w:rsidR="00157CA5" w:rsidRPr="005935B3" w:rsidRDefault="00157CA5" w:rsidP="00933B02">
            <w:pPr>
              <w:pStyle w:val="ListParagraph"/>
              <w:numPr>
                <w:ilvl w:val="0"/>
                <w:numId w:val="9"/>
              </w:numPr>
              <w:jc w:val="center"/>
              <w:rPr>
                <w:rFonts w:ascii="Times New Roman" w:hAnsi="Times New Roman" w:cs="Times New Roman"/>
                <w:b/>
                <w:color w:val="000000"/>
              </w:rPr>
            </w:pPr>
            <w:r w:rsidRPr="005935B3">
              <w:rPr>
                <w:rFonts w:ascii="Times New Roman" w:hAnsi="Times New Roman" w:cs="Times New Roman"/>
                <w:b/>
                <w:color w:val="000000"/>
              </w:rPr>
              <w:t>Kamy 3/5</w:t>
            </w:r>
          </w:p>
        </w:tc>
        <w:tc>
          <w:tcPr>
            <w:tcW w:w="630" w:type="dxa"/>
            <w:shd w:val="clear" w:color="auto" w:fill="FBE4D5" w:themeFill="accent2" w:themeFillTint="33"/>
          </w:tcPr>
          <w:p w:rsidR="00157CA5" w:rsidRPr="005935B3" w:rsidRDefault="00157CA5" w:rsidP="00933B02">
            <w:pPr>
              <w:spacing w:before="360"/>
              <w:jc w:val="center"/>
              <w:rPr>
                <w:rFonts w:ascii="Times New Roman" w:hAnsi="Times New Roman" w:cs="Times New Roman"/>
                <w:lang w:val="sq-AL"/>
              </w:rPr>
            </w:pPr>
            <w:r w:rsidRPr="005935B3">
              <w:rPr>
                <w:rFonts w:ascii="Times New Roman" w:hAnsi="Times New Roman" w:cs="Times New Roman"/>
                <w:lang w:val="sq-AL"/>
              </w:rPr>
              <w:t>3</w:t>
            </w:r>
          </w:p>
        </w:tc>
        <w:tc>
          <w:tcPr>
            <w:tcW w:w="2430" w:type="dxa"/>
            <w:shd w:val="clear" w:color="auto" w:fill="FBE4D5" w:themeFill="accent2" w:themeFillTint="33"/>
            <w:vAlign w:val="center"/>
          </w:tcPr>
          <w:p w:rsidR="00157CA5" w:rsidRPr="005935B3" w:rsidRDefault="00157CA5" w:rsidP="00B57C51">
            <w:pPr>
              <w:rPr>
                <w:rFonts w:ascii="Times New Roman" w:eastAsia="Times New Roman" w:hAnsi="Times New Roman" w:cs="Times New Roman"/>
              </w:rPr>
            </w:pPr>
            <w:r w:rsidRPr="005935B3">
              <w:rPr>
                <w:rFonts w:ascii="Times New Roman" w:eastAsia="Times New Roman" w:hAnsi="Times New Roman" w:cs="Times New Roman"/>
              </w:rPr>
              <w:t xml:space="preserve">Përmbledhje fragmentesh nga </w:t>
            </w:r>
            <w:r w:rsidR="00441593" w:rsidRPr="005935B3">
              <w:rPr>
                <w:rFonts w:ascii="Times New Roman" w:eastAsia="Times New Roman" w:hAnsi="Times New Roman" w:cs="Times New Roman"/>
              </w:rPr>
              <w:t xml:space="preserve"> </w:t>
            </w:r>
            <w:r w:rsidRPr="005935B3">
              <w:rPr>
                <w:rFonts w:ascii="Times New Roman" w:eastAsia="Times New Roman" w:hAnsi="Times New Roman" w:cs="Times New Roman"/>
              </w:rPr>
              <w:t>“I huaji”</w:t>
            </w:r>
          </w:p>
        </w:tc>
        <w:tc>
          <w:tcPr>
            <w:tcW w:w="2970" w:type="dxa"/>
            <w:shd w:val="clear" w:color="auto" w:fill="FBE4D5" w:themeFill="accent2" w:themeFillTint="33"/>
          </w:tcPr>
          <w:p w:rsidR="00157CA5" w:rsidRPr="005935B3" w:rsidRDefault="00FC174C" w:rsidP="00157CA5">
            <w:pPr>
              <w:spacing w:after="160" w:line="256" w:lineRule="auto"/>
              <w:rPr>
                <w:rFonts w:ascii="Times New Roman" w:eastAsia="MS Mincho" w:hAnsi="Times New Roman" w:cs="Times New Roman"/>
                <w:lang w:val="sq-AL"/>
              </w:rPr>
            </w:pPr>
            <w:r w:rsidRPr="005935B3">
              <w:rPr>
                <w:rFonts w:ascii="Times New Roman" w:hAnsi="Times New Roman" w:cs="Times New Roman"/>
              </w:rPr>
              <w:t>Punohet me foton në libër e cila nxit ide të ndryshme për veprën “I huaji”. Analizohet piktura nga pikëpamja e estetikës ekzistenciale. Nxënësit sintetizojnë mesazhin që iu përcjell ajo.</w:t>
            </w:r>
          </w:p>
        </w:tc>
        <w:tc>
          <w:tcPr>
            <w:tcW w:w="2520" w:type="dxa"/>
            <w:shd w:val="clear" w:color="auto" w:fill="FBE4D5" w:themeFill="accent2" w:themeFillTint="33"/>
          </w:tcPr>
          <w:p w:rsidR="00FC174C" w:rsidRPr="005935B3" w:rsidRDefault="00FC174C" w:rsidP="00FC174C">
            <w:pPr>
              <w:autoSpaceDE w:val="0"/>
              <w:autoSpaceDN w:val="0"/>
              <w:adjustRightInd w:val="0"/>
              <w:rPr>
                <w:rFonts w:ascii="Times New Roman" w:hAnsi="Times New Roman" w:cs="Times New Roman"/>
              </w:rPr>
            </w:pPr>
            <w:r w:rsidRPr="005935B3">
              <w:rPr>
                <w:rFonts w:ascii="Times New Roman" w:hAnsi="Times New Roman" w:cs="Times New Roman"/>
              </w:rPr>
              <w:t>Diskutim, njohuri paraprake, Bashkëbisedim, veprimtari e leximit të drejtuar me ndalesa.</w:t>
            </w:r>
          </w:p>
          <w:p w:rsidR="00157CA5" w:rsidRPr="005935B3" w:rsidRDefault="00FC174C" w:rsidP="00FC174C">
            <w:pPr>
              <w:rPr>
                <w:rFonts w:ascii="Times New Roman" w:eastAsia="Times New Roman" w:hAnsi="Times New Roman" w:cs="Times New Roman"/>
                <w:lang w:val="sq-AL"/>
              </w:rPr>
            </w:pPr>
            <w:r w:rsidRPr="005935B3">
              <w:rPr>
                <w:rFonts w:ascii="Times New Roman" w:hAnsi="Times New Roman" w:cs="Times New Roman"/>
                <w:lang w:val="sq-AL"/>
              </w:rPr>
              <w:t>klaster, punë në grupe, diskutim</w:t>
            </w:r>
          </w:p>
        </w:tc>
        <w:tc>
          <w:tcPr>
            <w:tcW w:w="2610" w:type="dxa"/>
            <w:shd w:val="clear" w:color="auto" w:fill="FBE4D5" w:themeFill="accent2" w:themeFillTint="33"/>
          </w:tcPr>
          <w:p w:rsidR="00FC174C" w:rsidRPr="005935B3" w:rsidRDefault="00FC174C" w:rsidP="00FC174C">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individual;</w:t>
            </w:r>
          </w:p>
          <w:p w:rsidR="00FC174C" w:rsidRPr="005935B3" w:rsidRDefault="00FC174C" w:rsidP="00FC174C">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Vlerësohet marrëdhënia e anëtarëve të grupeve me njëri-tjetrin;</w:t>
            </w:r>
          </w:p>
          <w:p w:rsidR="00157CA5" w:rsidRPr="005935B3" w:rsidRDefault="00FC174C" w:rsidP="00FC174C">
            <w:pPr>
              <w:tabs>
                <w:tab w:val="left" w:pos="3525"/>
              </w:tabs>
              <w:rPr>
                <w:rFonts w:ascii="Times New Roman" w:eastAsia="Times New Roman" w:hAnsi="Times New Roman" w:cs="Times New Roman"/>
                <w:lang w:val="sq-AL" w:eastAsia="sq-AL"/>
              </w:rPr>
            </w:pPr>
            <w:r w:rsidRPr="005935B3">
              <w:rPr>
                <w:rFonts w:ascii="Times New Roman" w:eastAsia="Calibri" w:hAnsi="Times New Roman" w:cs="Times New Roman"/>
                <w:lang w:val="sq-AL"/>
              </w:rPr>
              <w:t>Vlerësohet saktësia e paraqitjes së materialit.</w:t>
            </w:r>
          </w:p>
        </w:tc>
        <w:tc>
          <w:tcPr>
            <w:tcW w:w="2363" w:type="dxa"/>
            <w:shd w:val="clear" w:color="auto" w:fill="FBE4D5" w:themeFill="accent2" w:themeFillTint="33"/>
          </w:tcPr>
          <w:p w:rsidR="00FC174C" w:rsidRPr="005935B3" w:rsidRDefault="00157CA5" w:rsidP="00FC174C">
            <w:pPr>
              <w:pStyle w:val="NoSpacing"/>
              <w:spacing w:line="276" w:lineRule="auto"/>
              <w:rPr>
                <w:rFonts w:ascii="Times New Roman" w:hAnsi="Times New Roman" w:cs="Times New Roman"/>
              </w:rPr>
            </w:pPr>
            <w:r w:rsidRPr="005935B3">
              <w:rPr>
                <w:rFonts w:ascii="Times New Roman" w:eastAsia="Times New Roman" w:hAnsi="Times New Roman" w:cs="Times New Roman"/>
                <w:lang w:val="sq-AL"/>
              </w:rPr>
              <w:t>Teksti mësimor</w:t>
            </w:r>
            <w:r w:rsidR="00FC174C" w:rsidRPr="005935B3">
              <w:rPr>
                <w:rFonts w:ascii="Times New Roman" w:eastAsia="Times New Roman" w:hAnsi="Times New Roman" w:cs="Times New Roman"/>
                <w:lang w:val="sq-AL"/>
              </w:rPr>
              <w:t>,</w:t>
            </w:r>
            <w:r w:rsidR="00FC174C" w:rsidRPr="005935B3">
              <w:rPr>
                <w:rFonts w:ascii="Times New Roman" w:hAnsi="Times New Roman" w:cs="Times New Roman"/>
              </w:rPr>
              <w:t xml:space="preserve"> Foto,</w:t>
            </w:r>
          </w:p>
          <w:p w:rsidR="00157CA5" w:rsidRPr="005935B3" w:rsidRDefault="00FC174C" w:rsidP="001016B7">
            <w:pPr>
              <w:pStyle w:val="NoSpacing"/>
              <w:spacing w:line="276" w:lineRule="auto"/>
              <w:rPr>
                <w:rFonts w:ascii="Times New Roman" w:hAnsi="Times New Roman" w:cs="Times New Roman"/>
              </w:rPr>
            </w:pPr>
            <w:r w:rsidRPr="005935B3">
              <w:rPr>
                <w:rFonts w:ascii="Times New Roman" w:hAnsi="Times New Roman" w:cs="Times New Roman"/>
              </w:rPr>
              <w:t>Tabela, Karton, Shkumësa,</w:t>
            </w:r>
            <w:r w:rsidR="001016B7" w:rsidRPr="005935B3">
              <w:rPr>
                <w:rFonts w:ascii="Times New Roman" w:hAnsi="Times New Roman" w:cs="Times New Roman"/>
              </w:rPr>
              <w:t xml:space="preserve"> </w:t>
            </w:r>
            <w:r w:rsidRPr="005935B3">
              <w:rPr>
                <w:rFonts w:ascii="Times New Roman" w:hAnsi="Times New Roman" w:cs="Times New Roman"/>
              </w:rPr>
              <w:t>Fjalor</w:t>
            </w:r>
            <w:r w:rsidR="001016B7" w:rsidRPr="005935B3">
              <w:rPr>
                <w:rFonts w:ascii="Times New Roman" w:hAnsi="Times New Roman" w:cs="Times New Roman"/>
              </w:rPr>
              <w:t>.</w:t>
            </w:r>
          </w:p>
        </w:tc>
      </w:tr>
      <w:tr w:rsidR="00933B02" w:rsidRPr="005935B3" w:rsidTr="00AD0F2D">
        <w:tc>
          <w:tcPr>
            <w:tcW w:w="504" w:type="dxa"/>
            <w:shd w:val="clear" w:color="auto" w:fill="FBE4D5" w:themeFill="accent2" w:themeFillTint="33"/>
          </w:tcPr>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r w:rsidRPr="005935B3">
              <w:rPr>
                <w:rFonts w:ascii="Times New Roman" w:hAnsi="Times New Roman" w:cs="Times New Roman"/>
                <w:lang w:val="sq-AL"/>
              </w:rPr>
              <w:t>12</w:t>
            </w:r>
          </w:p>
        </w:tc>
        <w:tc>
          <w:tcPr>
            <w:tcW w:w="2098" w:type="dxa"/>
            <w:shd w:val="clear" w:color="auto" w:fill="FBE4D5" w:themeFill="accent2" w:themeFillTint="33"/>
            <w:vAlign w:val="center"/>
          </w:tcPr>
          <w:p w:rsidR="00157CA5" w:rsidRPr="005935B3" w:rsidRDefault="00157CA5" w:rsidP="00933B02">
            <w:pPr>
              <w:pStyle w:val="ListParagraph"/>
              <w:numPr>
                <w:ilvl w:val="0"/>
                <w:numId w:val="10"/>
              </w:numPr>
              <w:jc w:val="center"/>
              <w:rPr>
                <w:rFonts w:ascii="Times New Roman" w:hAnsi="Times New Roman" w:cs="Times New Roman"/>
                <w:b/>
                <w:color w:val="000000"/>
              </w:rPr>
            </w:pPr>
            <w:r w:rsidRPr="005935B3">
              <w:rPr>
                <w:rFonts w:ascii="Times New Roman" w:hAnsi="Times New Roman" w:cs="Times New Roman"/>
                <w:b/>
                <w:color w:val="000000"/>
              </w:rPr>
              <w:t>Kamy 4/5</w:t>
            </w:r>
          </w:p>
        </w:tc>
        <w:tc>
          <w:tcPr>
            <w:tcW w:w="630" w:type="dxa"/>
            <w:shd w:val="clear" w:color="auto" w:fill="FBE4D5" w:themeFill="accent2" w:themeFillTint="33"/>
          </w:tcPr>
          <w:p w:rsidR="00157CA5" w:rsidRPr="005935B3" w:rsidRDefault="00157CA5" w:rsidP="00933B02">
            <w:pPr>
              <w:spacing w:before="1080"/>
              <w:jc w:val="center"/>
              <w:rPr>
                <w:rFonts w:ascii="Times New Roman" w:hAnsi="Times New Roman" w:cs="Times New Roman"/>
                <w:lang w:val="sq-AL"/>
              </w:rPr>
            </w:pPr>
            <w:r w:rsidRPr="005935B3">
              <w:rPr>
                <w:rFonts w:ascii="Times New Roman" w:hAnsi="Times New Roman" w:cs="Times New Roman"/>
                <w:lang w:val="sq-AL"/>
              </w:rPr>
              <w:t>4</w:t>
            </w:r>
          </w:p>
        </w:tc>
        <w:tc>
          <w:tcPr>
            <w:tcW w:w="2430" w:type="dxa"/>
            <w:shd w:val="clear" w:color="auto" w:fill="FBE4D5" w:themeFill="accent2" w:themeFillTint="33"/>
            <w:vAlign w:val="center"/>
          </w:tcPr>
          <w:p w:rsidR="00157CA5" w:rsidRPr="005935B3" w:rsidRDefault="00157CA5" w:rsidP="00B57C51">
            <w:pPr>
              <w:rPr>
                <w:rFonts w:ascii="Times New Roman" w:eastAsia="Times New Roman" w:hAnsi="Times New Roman" w:cs="Times New Roman"/>
              </w:rPr>
            </w:pPr>
            <w:r w:rsidRPr="005935B3">
              <w:rPr>
                <w:rFonts w:ascii="Times New Roman" w:eastAsia="Times New Roman" w:hAnsi="Times New Roman" w:cs="Times New Roman"/>
              </w:rPr>
              <w:t xml:space="preserve">Përmbledhje fragmentesh nga </w:t>
            </w:r>
            <w:r w:rsidR="00441593" w:rsidRPr="005935B3">
              <w:rPr>
                <w:rFonts w:ascii="Times New Roman" w:eastAsia="Times New Roman" w:hAnsi="Times New Roman" w:cs="Times New Roman"/>
              </w:rPr>
              <w:t xml:space="preserve"> </w:t>
            </w:r>
            <w:r w:rsidRPr="005935B3">
              <w:rPr>
                <w:rFonts w:ascii="Times New Roman" w:eastAsia="Times New Roman" w:hAnsi="Times New Roman" w:cs="Times New Roman"/>
              </w:rPr>
              <w:t>“I huaji”</w:t>
            </w:r>
          </w:p>
        </w:tc>
        <w:tc>
          <w:tcPr>
            <w:tcW w:w="2970" w:type="dxa"/>
            <w:shd w:val="clear" w:color="auto" w:fill="FBE4D5" w:themeFill="accent2" w:themeFillTint="33"/>
          </w:tcPr>
          <w:p w:rsidR="00FC174C" w:rsidRPr="005935B3" w:rsidRDefault="00FC174C" w:rsidP="00FC174C">
            <w:pPr>
              <w:pStyle w:val="NoSpacing"/>
              <w:spacing w:line="276" w:lineRule="auto"/>
              <w:rPr>
                <w:rFonts w:ascii="Times New Roman" w:hAnsi="Times New Roman" w:cs="Times New Roman"/>
              </w:rPr>
            </w:pPr>
            <w:r w:rsidRPr="005935B3">
              <w:rPr>
                <w:rFonts w:ascii="Times New Roman" w:hAnsi="Times New Roman" w:cs="Times New Roman"/>
              </w:rPr>
              <w:t xml:space="preserve">Punohet me foton në libër e </w:t>
            </w:r>
            <w:proofErr w:type="gramStart"/>
            <w:r w:rsidRPr="005935B3">
              <w:rPr>
                <w:rFonts w:ascii="Times New Roman" w:hAnsi="Times New Roman" w:cs="Times New Roman"/>
              </w:rPr>
              <w:t>cila  nxit</w:t>
            </w:r>
            <w:proofErr w:type="gramEnd"/>
            <w:r w:rsidRPr="005935B3">
              <w:rPr>
                <w:rFonts w:ascii="Times New Roman" w:hAnsi="Times New Roman" w:cs="Times New Roman"/>
              </w:rPr>
              <w:t xml:space="preserve"> ide të ndryshme përveprën“I huaji”. Analizohet piktura nga pikëpamja e estetikës ekzistenciale.Nxënësit sintetizojnë mesazhin </w:t>
            </w:r>
          </w:p>
          <w:p w:rsidR="00157CA5" w:rsidRPr="005935B3" w:rsidRDefault="00157CA5" w:rsidP="00FC174C">
            <w:pPr>
              <w:spacing w:line="256" w:lineRule="auto"/>
              <w:rPr>
                <w:rFonts w:ascii="Times New Roman" w:eastAsia="Calibri" w:hAnsi="Times New Roman" w:cs="Times New Roman"/>
                <w:lang w:val="sq-AL"/>
              </w:rPr>
            </w:pPr>
          </w:p>
        </w:tc>
        <w:tc>
          <w:tcPr>
            <w:tcW w:w="2520" w:type="dxa"/>
            <w:shd w:val="clear" w:color="auto" w:fill="FBE4D5" w:themeFill="accent2" w:themeFillTint="33"/>
          </w:tcPr>
          <w:p w:rsidR="00FC174C" w:rsidRPr="005935B3" w:rsidRDefault="00FC174C" w:rsidP="00FC174C">
            <w:pPr>
              <w:autoSpaceDE w:val="0"/>
              <w:autoSpaceDN w:val="0"/>
              <w:adjustRightInd w:val="0"/>
              <w:rPr>
                <w:rFonts w:ascii="Times New Roman" w:hAnsi="Times New Roman" w:cs="Times New Roman"/>
              </w:rPr>
            </w:pPr>
            <w:r w:rsidRPr="005935B3">
              <w:rPr>
                <w:rFonts w:ascii="Times New Roman" w:hAnsi="Times New Roman" w:cs="Times New Roman"/>
              </w:rPr>
              <w:t>Diskutim, njohuri paraprake, Bashkëbisedim, veprimtari e leximit të drejtuar me ndalesa.</w:t>
            </w:r>
          </w:p>
          <w:p w:rsidR="00157CA5" w:rsidRPr="005935B3" w:rsidRDefault="00FC174C" w:rsidP="00FC174C">
            <w:pPr>
              <w:spacing w:after="160" w:line="256" w:lineRule="auto"/>
              <w:rPr>
                <w:rFonts w:ascii="Times New Roman" w:eastAsia="Calibri" w:hAnsi="Times New Roman" w:cs="Times New Roman"/>
                <w:lang w:val="sq-AL"/>
              </w:rPr>
            </w:pPr>
            <w:r w:rsidRPr="005935B3">
              <w:rPr>
                <w:rFonts w:ascii="Times New Roman" w:hAnsi="Times New Roman" w:cs="Times New Roman"/>
                <w:lang w:val="sq-AL"/>
              </w:rPr>
              <w:t>kllaster, punë në grupe, pesëvargësh</w:t>
            </w:r>
          </w:p>
        </w:tc>
        <w:tc>
          <w:tcPr>
            <w:tcW w:w="2610" w:type="dxa"/>
            <w:shd w:val="clear" w:color="auto" w:fill="FBE4D5" w:themeFill="accent2" w:themeFillTint="33"/>
          </w:tcPr>
          <w:p w:rsidR="00157CA5" w:rsidRPr="005935B3" w:rsidRDefault="00157CA5" w:rsidP="00157CA5">
            <w:pPr>
              <w:tabs>
                <w:tab w:val="left" w:pos="1920"/>
              </w:tabs>
              <w:rPr>
                <w:rFonts w:ascii="Times New Roman" w:eastAsia="Times New Roman" w:hAnsi="Times New Roman" w:cs="Times New Roman"/>
                <w:lang w:val="sq-AL"/>
              </w:rPr>
            </w:pPr>
            <w:r w:rsidRPr="005935B3">
              <w:rPr>
                <w:rFonts w:ascii="Times New Roman" w:eastAsia="Times New Roman" w:hAnsi="Times New Roman" w:cs="Times New Roman"/>
                <w:lang w:val="sq-AL"/>
              </w:rPr>
              <w:t>Vlerësim i punës së pavarur individuale;</w:t>
            </w:r>
          </w:p>
          <w:p w:rsidR="00157CA5" w:rsidRPr="005935B3" w:rsidRDefault="00157CA5"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punën individuale dhe punën në grup;</w:t>
            </w:r>
          </w:p>
          <w:p w:rsidR="00157CA5" w:rsidRPr="005935B3" w:rsidRDefault="00157CA5"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paraqitjen saktë të punës së kërkuar.</w:t>
            </w:r>
          </w:p>
        </w:tc>
        <w:tc>
          <w:tcPr>
            <w:tcW w:w="2363" w:type="dxa"/>
            <w:shd w:val="clear" w:color="auto" w:fill="FBE4D5" w:themeFill="accent2" w:themeFillTint="33"/>
          </w:tcPr>
          <w:p w:rsidR="00157CA5" w:rsidRPr="005935B3" w:rsidRDefault="00157CA5" w:rsidP="001016B7">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Video-projektor, Tabela apo flipchart, Internet</w:t>
            </w:r>
            <w:r w:rsidR="001016B7" w:rsidRPr="005935B3">
              <w:rPr>
                <w:rFonts w:ascii="Times New Roman" w:eastAsia="Calibri" w:hAnsi="Times New Roman" w:cs="Times New Roman"/>
                <w:lang w:val="sq-AL"/>
              </w:rPr>
              <w:t>.</w:t>
            </w:r>
          </w:p>
        </w:tc>
      </w:tr>
      <w:tr w:rsidR="00933B02" w:rsidRPr="005935B3" w:rsidTr="00AD0F2D">
        <w:tc>
          <w:tcPr>
            <w:tcW w:w="504" w:type="dxa"/>
          </w:tcPr>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p>
          <w:p w:rsidR="00157CA5" w:rsidRPr="005935B3" w:rsidRDefault="00157CA5" w:rsidP="00157CA5">
            <w:pPr>
              <w:jc w:val="both"/>
              <w:rPr>
                <w:rFonts w:ascii="Times New Roman" w:hAnsi="Times New Roman" w:cs="Times New Roman"/>
                <w:lang w:val="sq-AL"/>
              </w:rPr>
            </w:pPr>
            <w:r w:rsidRPr="005935B3">
              <w:rPr>
                <w:rFonts w:ascii="Times New Roman" w:hAnsi="Times New Roman" w:cs="Times New Roman"/>
                <w:lang w:val="sq-AL"/>
              </w:rPr>
              <w:t>13</w:t>
            </w:r>
          </w:p>
        </w:tc>
        <w:tc>
          <w:tcPr>
            <w:tcW w:w="2098" w:type="dxa"/>
            <w:vAlign w:val="center"/>
          </w:tcPr>
          <w:p w:rsidR="00157CA5" w:rsidRPr="005935B3" w:rsidRDefault="00157CA5" w:rsidP="00933B02">
            <w:pPr>
              <w:pStyle w:val="ListParagraph"/>
              <w:numPr>
                <w:ilvl w:val="0"/>
                <w:numId w:val="11"/>
              </w:numPr>
              <w:jc w:val="center"/>
              <w:rPr>
                <w:rFonts w:ascii="Times New Roman" w:hAnsi="Times New Roman" w:cs="Times New Roman"/>
                <w:b/>
              </w:rPr>
            </w:pPr>
            <w:r w:rsidRPr="005935B3">
              <w:rPr>
                <w:rFonts w:ascii="Times New Roman" w:hAnsi="Times New Roman" w:cs="Times New Roman"/>
                <w:b/>
                <w:color w:val="000000"/>
              </w:rPr>
              <w:t>Kamy 5/5</w:t>
            </w:r>
          </w:p>
        </w:tc>
        <w:tc>
          <w:tcPr>
            <w:tcW w:w="630" w:type="dxa"/>
          </w:tcPr>
          <w:p w:rsidR="00157CA5" w:rsidRPr="005935B3" w:rsidRDefault="00157CA5" w:rsidP="00933B02">
            <w:pPr>
              <w:spacing w:before="1080"/>
              <w:jc w:val="center"/>
              <w:rPr>
                <w:rFonts w:ascii="Times New Roman" w:hAnsi="Times New Roman" w:cs="Times New Roman"/>
                <w:lang w:val="sq-AL"/>
              </w:rPr>
            </w:pPr>
            <w:r w:rsidRPr="005935B3">
              <w:rPr>
                <w:rFonts w:ascii="Times New Roman" w:hAnsi="Times New Roman" w:cs="Times New Roman"/>
                <w:lang w:val="sq-AL"/>
              </w:rPr>
              <w:t>5</w:t>
            </w:r>
          </w:p>
        </w:tc>
        <w:tc>
          <w:tcPr>
            <w:tcW w:w="2430" w:type="dxa"/>
            <w:shd w:val="clear" w:color="auto" w:fill="FFFFFF" w:themeFill="background1"/>
            <w:vAlign w:val="center"/>
          </w:tcPr>
          <w:p w:rsidR="00157CA5" w:rsidRPr="005935B3" w:rsidRDefault="00157CA5" w:rsidP="00B57C51">
            <w:pPr>
              <w:rPr>
                <w:rFonts w:ascii="Times New Roman" w:hAnsi="Times New Roman" w:cs="Times New Roman"/>
                <w:color w:val="000000"/>
              </w:rPr>
            </w:pPr>
            <w:r w:rsidRPr="005935B3">
              <w:rPr>
                <w:rFonts w:ascii="Times New Roman" w:eastAsia="Times New Roman" w:hAnsi="Times New Roman" w:cs="Times New Roman"/>
              </w:rPr>
              <w:t>Përmbledhje fragmentesh nga “I huaji” Skedari i kritikës. Punë praktike</w:t>
            </w:r>
          </w:p>
        </w:tc>
        <w:tc>
          <w:tcPr>
            <w:tcW w:w="2970" w:type="dxa"/>
          </w:tcPr>
          <w:p w:rsidR="00157CA5" w:rsidRPr="005935B3" w:rsidRDefault="00FC174C"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Ç’është sked</w:t>
            </w:r>
            <w:r w:rsidRPr="005935B3">
              <w:rPr>
                <w:rFonts w:ascii="Times New Roman" w:eastAsia="Calibri" w:hAnsi="Times New Roman" w:cs="Times New Roman"/>
              </w:rPr>
              <w:t>a e komentit? Elementë të proz</w:t>
            </w:r>
            <w:r w:rsidR="00933B02" w:rsidRPr="005935B3">
              <w:rPr>
                <w:rFonts w:ascii="Times New Roman" w:eastAsia="Calibri" w:hAnsi="Times New Roman" w:cs="Times New Roman"/>
              </w:rPr>
              <w:t>ë</w:t>
            </w:r>
            <w:r w:rsidRPr="005935B3">
              <w:rPr>
                <w:rFonts w:ascii="Times New Roman" w:eastAsia="Calibri" w:hAnsi="Times New Roman" w:cs="Times New Roman"/>
              </w:rPr>
              <w:t xml:space="preserve">s </w:t>
            </w:r>
            <w:proofErr w:type="gramStart"/>
            <w:r w:rsidRPr="005935B3">
              <w:rPr>
                <w:rFonts w:ascii="Times New Roman" w:eastAsia="Calibri" w:hAnsi="Times New Roman" w:cs="Times New Roman"/>
              </w:rPr>
              <w:t xml:space="preserve">moderne </w:t>
            </w:r>
            <w:r w:rsidRPr="005935B3">
              <w:rPr>
                <w:rFonts w:ascii="Times New Roman" w:eastAsia="Calibri" w:hAnsi="Times New Roman" w:cs="Times New Roman"/>
                <w:lang w:val="sq-AL"/>
              </w:rPr>
              <w:t xml:space="preserve"> në</w:t>
            </w:r>
            <w:proofErr w:type="gramEnd"/>
            <w:r w:rsidRPr="005935B3">
              <w:rPr>
                <w:rFonts w:ascii="Times New Roman" w:eastAsia="Calibri" w:hAnsi="Times New Roman" w:cs="Times New Roman"/>
                <w:lang w:val="sq-AL"/>
              </w:rPr>
              <w:t xml:space="preserve"> vepër. </w:t>
            </w:r>
            <w:r w:rsidRPr="005935B3">
              <w:rPr>
                <w:rFonts w:ascii="Times New Roman" w:eastAsia="Calibri" w:hAnsi="Times New Roman" w:cs="Times New Roman"/>
              </w:rPr>
              <w:t>Plot</w:t>
            </w:r>
            <w:r w:rsidR="00933B02" w:rsidRPr="005935B3">
              <w:rPr>
                <w:rFonts w:ascii="Times New Roman" w:eastAsia="Calibri" w:hAnsi="Times New Roman" w:cs="Times New Roman"/>
              </w:rPr>
              <w:t>ë</w:t>
            </w:r>
            <w:r w:rsidRPr="005935B3">
              <w:rPr>
                <w:rFonts w:ascii="Times New Roman" w:eastAsia="Calibri" w:hAnsi="Times New Roman" w:cs="Times New Roman"/>
              </w:rPr>
              <w:t>sim vendesh, th</w:t>
            </w:r>
            <w:r w:rsidR="00933B02" w:rsidRPr="005935B3">
              <w:rPr>
                <w:rFonts w:ascii="Times New Roman" w:eastAsia="Calibri" w:hAnsi="Times New Roman" w:cs="Times New Roman"/>
              </w:rPr>
              <w:t>ë</w:t>
            </w:r>
            <w:r w:rsidRPr="005935B3">
              <w:rPr>
                <w:rFonts w:ascii="Times New Roman" w:eastAsia="Calibri" w:hAnsi="Times New Roman" w:cs="Times New Roman"/>
              </w:rPr>
              <w:t>nie t</w:t>
            </w:r>
            <w:r w:rsidR="00933B02" w:rsidRPr="005935B3">
              <w:rPr>
                <w:rFonts w:ascii="Times New Roman" w:eastAsia="Calibri" w:hAnsi="Times New Roman" w:cs="Times New Roman"/>
              </w:rPr>
              <w:t>ë</w:t>
            </w:r>
            <w:r w:rsidRPr="005935B3">
              <w:rPr>
                <w:rFonts w:ascii="Times New Roman" w:eastAsia="Calibri" w:hAnsi="Times New Roman" w:cs="Times New Roman"/>
              </w:rPr>
              <w:t xml:space="preserve"> Kamys</w:t>
            </w:r>
            <w:r w:rsidR="00933B02" w:rsidRPr="005935B3">
              <w:rPr>
                <w:rFonts w:ascii="Times New Roman" w:eastAsia="Calibri" w:hAnsi="Times New Roman" w:cs="Times New Roman"/>
              </w:rPr>
              <w:t>ë</w:t>
            </w:r>
            <w:r w:rsidRPr="005935B3">
              <w:rPr>
                <w:rFonts w:ascii="Times New Roman" w:eastAsia="Calibri" w:hAnsi="Times New Roman" w:cs="Times New Roman"/>
              </w:rPr>
              <w:t xml:space="preserve">, </w:t>
            </w:r>
            <w:r w:rsidRPr="005935B3">
              <w:rPr>
                <w:rFonts w:ascii="Times New Roman" w:eastAsia="MS Mincho" w:hAnsi="Times New Roman" w:cs="Times New Roman"/>
                <w:lang w:val="sq-AL"/>
              </w:rPr>
              <w:t>Lojë me role-dramatizim</w:t>
            </w:r>
          </w:p>
        </w:tc>
        <w:tc>
          <w:tcPr>
            <w:tcW w:w="2520" w:type="dxa"/>
          </w:tcPr>
          <w:p w:rsidR="00157CA5" w:rsidRPr="005935B3" w:rsidRDefault="00FC174C" w:rsidP="00157CA5">
            <w:pPr>
              <w:spacing w:after="160" w:line="256" w:lineRule="auto"/>
              <w:rPr>
                <w:rFonts w:ascii="Times New Roman" w:eastAsia="Calibri" w:hAnsi="Times New Roman" w:cs="Times New Roman"/>
                <w:lang w:val="sq-AL"/>
              </w:rPr>
            </w:pPr>
            <w:r w:rsidRPr="005935B3">
              <w:rPr>
                <w:rFonts w:ascii="Times New Roman" w:hAnsi="Times New Roman" w:cs="Times New Roman"/>
              </w:rPr>
              <w:t>Diskutim për njohuritë paraprake, Interpretim i fragmentit, Diskutim, Korniza të skeletëzuara.</w:t>
            </w:r>
          </w:p>
        </w:tc>
        <w:tc>
          <w:tcPr>
            <w:tcW w:w="2610" w:type="dxa"/>
          </w:tcPr>
          <w:p w:rsidR="00157CA5" w:rsidRPr="005935B3" w:rsidRDefault="00157CA5"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individual (i diferencuar);</w:t>
            </w:r>
          </w:p>
          <w:p w:rsidR="00157CA5" w:rsidRPr="005935B3" w:rsidRDefault="00157CA5" w:rsidP="00157CA5">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Vlerësohet harmonizimi i punës në dyshe, me njëri-tjetrin dhe cilësia e informacionit.</w:t>
            </w:r>
            <w:r w:rsidR="00933B02" w:rsidRPr="005935B3">
              <w:rPr>
                <w:rFonts w:ascii="Times New Roman" w:eastAsia="Times New Roman" w:hAnsi="Times New Roman" w:cs="Times New Roman"/>
                <w:lang w:val="sq-AL" w:eastAsia="sq-AL"/>
              </w:rPr>
              <w:t xml:space="preserve"> Nxënësit nxiten për të realizuar punë cilësore, me qëllim plotësimin e dosjes së tyre dhe vlerësimin e saj nga mësuesi.</w:t>
            </w:r>
          </w:p>
        </w:tc>
        <w:tc>
          <w:tcPr>
            <w:tcW w:w="2363" w:type="dxa"/>
          </w:tcPr>
          <w:p w:rsidR="00157CA5" w:rsidRPr="005935B3" w:rsidRDefault="00157CA5" w:rsidP="00FC174C">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veprat letrare, Flipchart ose tabela, Videoprojektor,</w:t>
            </w:r>
            <w:r w:rsidR="001016B7" w:rsidRPr="005935B3">
              <w:rPr>
                <w:rFonts w:ascii="Times New Roman" w:eastAsia="Calibri" w:hAnsi="Times New Roman" w:cs="Times New Roman"/>
                <w:lang w:val="sq-AL"/>
              </w:rPr>
              <w:t xml:space="preserve"> skeda personazhesh, interneti.</w:t>
            </w:r>
          </w:p>
        </w:tc>
      </w:tr>
      <w:tr w:rsidR="00DA45DE" w:rsidRPr="005935B3" w:rsidTr="00AD0F2D">
        <w:tc>
          <w:tcPr>
            <w:tcW w:w="504" w:type="dxa"/>
          </w:tcPr>
          <w:p w:rsidR="00DA45DE" w:rsidRPr="005935B3" w:rsidRDefault="00DA45DE" w:rsidP="00157CA5">
            <w:pPr>
              <w:jc w:val="both"/>
              <w:rPr>
                <w:rFonts w:ascii="Times New Roman" w:hAnsi="Times New Roman" w:cs="Times New Roman"/>
                <w:lang w:val="sq-AL"/>
              </w:rPr>
            </w:pPr>
            <w:r w:rsidRPr="005935B3">
              <w:rPr>
                <w:rFonts w:ascii="Times New Roman" w:hAnsi="Times New Roman" w:cs="Times New Roman"/>
                <w:lang w:val="sq-AL"/>
              </w:rPr>
              <w:t>14</w:t>
            </w:r>
          </w:p>
        </w:tc>
        <w:tc>
          <w:tcPr>
            <w:tcW w:w="2098" w:type="dxa"/>
            <w:vAlign w:val="center"/>
          </w:tcPr>
          <w:p w:rsidR="00DA45DE" w:rsidRPr="005935B3" w:rsidRDefault="00DA45DE" w:rsidP="009412EA">
            <w:pPr>
              <w:jc w:val="center"/>
              <w:rPr>
                <w:rFonts w:ascii="Times New Roman" w:hAnsi="Times New Roman" w:cs="Times New Roman"/>
                <w:b/>
              </w:rPr>
            </w:pPr>
            <w:r w:rsidRPr="005935B3">
              <w:rPr>
                <w:rFonts w:ascii="Times New Roman" w:hAnsi="Times New Roman" w:cs="Times New Roman"/>
                <w:b/>
              </w:rPr>
              <w:t>Ese 1/2</w:t>
            </w:r>
          </w:p>
        </w:tc>
        <w:tc>
          <w:tcPr>
            <w:tcW w:w="630" w:type="dxa"/>
          </w:tcPr>
          <w:p w:rsidR="00DA45DE" w:rsidRPr="005935B3" w:rsidRDefault="00DA45DE" w:rsidP="00D32217">
            <w:pPr>
              <w:spacing w:before="10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FFFFF" w:themeFill="background1"/>
            <w:vAlign w:val="center"/>
          </w:tcPr>
          <w:p w:rsidR="00DA45DE" w:rsidRPr="005935B3" w:rsidRDefault="00DA45DE" w:rsidP="009412EA">
            <w:pPr>
              <w:rPr>
                <w:rFonts w:ascii="Times New Roman" w:hAnsi="Times New Roman" w:cs="Times New Roman"/>
                <w:color w:val="000000"/>
              </w:rPr>
            </w:pPr>
            <w:r w:rsidRPr="005935B3">
              <w:rPr>
                <w:rFonts w:ascii="Times New Roman" w:hAnsi="Times New Roman" w:cs="Times New Roman"/>
                <w:color w:val="000000"/>
              </w:rPr>
              <w:t>Ese lerare për Kamynë</w:t>
            </w:r>
          </w:p>
        </w:tc>
        <w:tc>
          <w:tcPr>
            <w:tcW w:w="2970" w:type="dxa"/>
          </w:tcPr>
          <w:p w:rsidR="00DA45DE" w:rsidRPr="005935B3" w:rsidRDefault="00DA45DE" w:rsidP="009412EA">
            <w:pPr>
              <w:pStyle w:val="NoSpacing"/>
              <w:rPr>
                <w:rFonts w:ascii="Times New Roman" w:hAnsi="Times New Roman" w:cs="Times New Roman"/>
                <w:lang w:val="sq-AL"/>
              </w:rPr>
            </w:pPr>
            <w:r w:rsidRPr="005935B3">
              <w:rPr>
                <w:rFonts w:ascii="Times New Roman" w:hAnsi="Times New Roman" w:cs="Times New Roman"/>
              </w:rPr>
              <w:t>Ese</w:t>
            </w:r>
            <w:proofErr w:type="gramStart"/>
            <w:r w:rsidRPr="005935B3">
              <w:rPr>
                <w:rFonts w:ascii="Times New Roman" w:hAnsi="Times New Roman" w:cs="Times New Roman"/>
              </w:rPr>
              <w:t>:“</w:t>
            </w:r>
            <w:proofErr w:type="gramEnd"/>
            <w:r w:rsidRPr="005935B3">
              <w:rPr>
                <w:rFonts w:ascii="Times New Roman" w:hAnsi="Times New Roman" w:cs="Times New Roman"/>
              </w:rPr>
              <w:t>Unë dhe shoqëria njerëzore përreth meje. Sa i pranishëm është Merso në karakterin tim”mund të sugjerohet dhe ndonjë temë tjetër</w:t>
            </w:r>
          </w:p>
        </w:tc>
        <w:tc>
          <w:tcPr>
            <w:tcW w:w="2520" w:type="dxa"/>
          </w:tcPr>
          <w:p w:rsidR="00DA45DE" w:rsidRPr="005935B3" w:rsidRDefault="00DA45DE" w:rsidP="009412EA">
            <w:pPr>
              <w:jc w:val="both"/>
              <w:rPr>
                <w:rFonts w:ascii="Times New Roman" w:hAnsi="Times New Roman" w:cs="Times New Roman"/>
                <w:lang w:val="sq-AL"/>
              </w:rPr>
            </w:pPr>
            <w:r w:rsidRPr="005935B3">
              <w:rPr>
                <w:rFonts w:ascii="Times New Roman" w:hAnsi="Times New Roman" w:cs="Times New Roman"/>
                <w:lang w:val="sq-AL"/>
              </w:rPr>
              <w:t>Bashkëbisedim, punë e pavarur me shkrim</w:t>
            </w:r>
          </w:p>
        </w:tc>
        <w:tc>
          <w:tcPr>
            <w:tcW w:w="2610" w:type="dxa"/>
          </w:tcPr>
          <w:p w:rsidR="00DA45DE" w:rsidRPr="005935B3" w:rsidRDefault="00DA45DE" w:rsidP="009412EA">
            <w:pPr>
              <w:jc w:val="both"/>
              <w:rPr>
                <w:rFonts w:ascii="Times New Roman" w:hAnsi="Times New Roman" w:cs="Times New Roman"/>
                <w:lang w:val="sq-AL"/>
              </w:rPr>
            </w:pPr>
            <w:r w:rsidRPr="005935B3">
              <w:rPr>
                <w:rFonts w:ascii="Times New Roman" w:hAnsi="Times New Roman" w:cs="Times New Roman"/>
                <w:lang w:val="sq-AL"/>
              </w:rPr>
              <w:t>Vlerësim individual;</w:t>
            </w:r>
          </w:p>
        </w:tc>
        <w:tc>
          <w:tcPr>
            <w:tcW w:w="2363" w:type="dxa"/>
          </w:tcPr>
          <w:p w:rsidR="00DA45DE" w:rsidRPr="005935B3" w:rsidRDefault="00DA45DE" w:rsidP="009412EA">
            <w:pPr>
              <w:jc w:val="both"/>
              <w:rPr>
                <w:rFonts w:ascii="Times New Roman" w:hAnsi="Times New Roman" w:cs="Times New Roman"/>
                <w:lang w:val="sq-AL"/>
              </w:rPr>
            </w:pPr>
            <w:r w:rsidRPr="005935B3">
              <w:rPr>
                <w:rFonts w:ascii="Times New Roman" w:hAnsi="Times New Roman" w:cs="Times New Roman"/>
                <w:lang w:val="sq-AL"/>
              </w:rPr>
              <w:t>Teksti mësimor, skeda për komente.</w:t>
            </w:r>
          </w:p>
        </w:tc>
      </w:tr>
      <w:tr w:rsidR="00DA45DE" w:rsidRPr="005935B3" w:rsidTr="00AD0F2D">
        <w:tc>
          <w:tcPr>
            <w:tcW w:w="504" w:type="dxa"/>
            <w:shd w:val="clear" w:color="auto" w:fill="FBE4D5" w:themeFill="accent2" w:themeFillTint="33"/>
          </w:tcPr>
          <w:p w:rsidR="00DA45DE" w:rsidRPr="005935B3" w:rsidRDefault="00DA45DE" w:rsidP="007E6EFC">
            <w:pPr>
              <w:jc w:val="both"/>
              <w:rPr>
                <w:rFonts w:ascii="Times New Roman" w:hAnsi="Times New Roman" w:cs="Times New Roman"/>
                <w:lang w:val="sq-AL"/>
              </w:rPr>
            </w:pPr>
          </w:p>
          <w:p w:rsidR="00DA45DE" w:rsidRPr="005935B3" w:rsidRDefault="00DA45DE" w:rsidP="007E6EFC">
            <w:pPr>
              <w:jc w:val="both"/>
              <w:rPr>
                <w:rFonts w:ascii="Times New Roman" w:hAnsi="Times New Roman" w:cs="Times New Roman"/>
                <w:lang w:val="sq-AL"/>
              </w:rPr>
            </w:pPr>
          </w:p>
          <w:p w:rsidR="00DA45DE" w:rsidRPr="005935B3" w:rsidRDefault="00DA45DE" w:rsidP="007E6EFC">
            <w:pPr>
              <w:jc w:val="both"/>
              <w:rPr>
                <w:rFonts w:ascii="Times New Roman" w:hAnsi="Times New Roman" w:cs="Times New Roman"/>
                <w:lang w:val="sq-AL"/>
              </w:rPr>
            </w:pPr>
          </w:p>
          <w:p w:rsidR="00DA45DE" w:rsidRPr="005935B3" w:rsidRDefault="00DA45DE" w:rsidP="007E6EFC">
            <w:pPr>
              <w:jc w:val="both"/>
              <w:rPr>
                <w:rFonts w:ascii="Times New Roman" w:hAnsi="Times New Roman" w:cs="Times New Roman"/>
                <w:lang w:val="sq-AL"/>
              </w:rPr>
            </w:pPr>
            <w:r w:rsidRPr="005935B3">
              <w:rPr>
                <w:rFonts w:ascii="Times New Roman" w:hAnsi="Times New Roman" w:cs="Times New Roman"/>
                <w:lang w:val="sq-AL"/>
              </w:rPr>
              <w:t>15</w:t>
            </w:r>
          </w:p>
        </w:tc>
        <w:tc>
          <w:tcPr>
            <w:tcW w:w="2098" w:type="dxa"/>
            <w:shd w:val="clear" w:color="auto" w:fill="FBE4D5" w:themeFill="accent2" w:themeFillTint="33"/>
            <w:vAlign w:val="bottom"/>
          </w:tcPr>
          <w:p w:rsidR="00DA45DE" w:rsidRPr="005935B3" w:rsidRDefault="00DA45DE" w:rsidP="007E6EFC">
            <w:pPr>
              <w:spacing w:after="1080"/>
              <w:jc w:val="center"/>
              <w:rPr>
                <w:rFonts w:ascii="Times New Roman" w:hAnsi="Times New Roman" w:cs="Times New Roman"/>
                <w:b/>
                <w:color w:val="000000"/>
                <w:lang w:val="sq-AL"/>
              </w:rPr>
            </w:pPr>
            <w:r w:rsidRPr="005935B3">
              <w:rPr>
                <w:rFonts w:ascii="Times New Roman" w:hAnsi="Times New Roman" w:cs="Times New Roman"/>
                <w:b/>
              </w:rPr>
              <w:t>Hyrje në letërsinë shqipe të gjysmës së parë të shekullit XX</w:t>
            </w:r>
          </w:p>
        </w:tc>
        <w:tc>
          <w:tcPr>
            <w:tcW w:w="630" w:type="dxa"/>
            <w:shd w:val="clear" w:color="auto" w:fill="FBE4D5" w:themeFill="accent2" w:themeFillTint="33"/>
          </w:tcPr>
          <w:p w:rsidR="00DA45DE" w:rsidRPr="005935B3" w:rsidRDefault="00DA45DE" w:rsidP="007E6EFC">
            <w:pPr>
              <w:spacing w:before="10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BE4D5" w:themeFill="accent2" w:themeFillTint="33"/>
            <w:vAlign w:val="bottom"/>
          </w:tcPr>
          <w:p w:rsidR="00DA45DE" w:rsidRPr="005935B3" w:rsidRDefault="00DA45DE" w:rsidP="007E6EFC">
            <w:pPr>
              <w:spacing w:after="960"/>
              <w:rPr>
                <w:rFonts w:ascii="Times New Roman" w:hAnsi="Times New Roman" w:cs="Times New Roman"/>
                <w:color w:val="000000"/>
                <w:lang w:val="sq-AL"/>
              </w:rPr>
            </w:pPr>
            <w:r w:rsidRPr="005935B3">
              <w:rPr>
                <w:rFonts w:ascii="Times New Roman" w:hAnsi="Times New Roman" w:cs="Times New Roman"/>
              </w:rPr>
              <w:t>Hyrje në letërsinë shqipe të gjysmës së parë të shekullit XX</w:t>
            </w:r>
          </w:p>
        </w:tc>
        <w:tc>
          <w:tcPr>
            <w:tcW w:w="2970" w:type="dxa"/>
            <w:shd w:val="clear" w:color="auto" w:fill="FBE4D5" w:themeFill="accent2" w:themeFillTint="33"/>
          </w:tcPr>
          <w:p w:rsidR="00DA45DE" w:rsidRPr="005935B3" w:rsidRDefault="00DA45DE" w:rsidP="007E6EFC">
            <w:pPr>
              <w:autoSpaceDE w:val="0"/>
              <w:autoSpaceDN w:val="0"/>
              <w:adjustRightInd w:val="0"/>
              <w:rPr>
                <w:rFonts w:ascii="Times New Roman" w:hAnsi="Times New Roman" w:cs="Times New Roman"/>
              </w:rPr>
            </w:pPr>
            <w:r w:rsidRPr="005935B3">
              <w:rPr>
                <w:rFonts w:ascii="Times New Roman" w:hAnsi="Times New Roman" w:cs="Times New Roman"/>
              </w:rPr>
              <w:t>Improvizohet në klasë një atmosferë me lexime poezish ose fragmente të shkurtëra nga letërsia shqipe e kësaj periudhe. (kjo mund të jetë parapërgatitur nga mësuesi në bashkëpunim me nxënësit)</w:t>
            </w:r>
          </w:p>
        </w:tc>
        <w:tc>
          <w:tcPr>
            <w:tcW w:w="2520" w:type="dxa"/>
            <w:shd w:val="clear" w:color="auto" w:fill="FBE4D5" w:themeFill="accent2" w:themeFillTint="33"/>
          </w:tcPr>
          <w:p w:rsidR="00DA45DE" w:rsidRPr="005935B3" w:rsidRDefault="00DA45DE" w:rsidP="007E6EFC">
            <w:pPr>
              <w:rPr>
                <w:rFonts w:ascii="Times New Roman" w:eastAsia="Times New Roman" w:hAnsi="Times New Roman" w:cs="Times New Roman"/>
                <w:lang w:val="sq-AL"/>
              </w:rPr>
            </w:pPr>
            <w:r w:rsidRPr="005935B3">
              <w:rPr>
                <w:rFonts w:ascii="Times New Roman" w:hAnsi="Times New Roman" w:cs="Times New Roman"/>
              </w:rPr>
              <w:t xml:space="preserve">Bashkëbisedim, pema e mëndjes, kllaster, përmbledhje </w:t>
            </w:r>
            <w:proofErr w:type="gramStart"/>
            <w:r w:rsidRPr="005935B3">
              <w:rPr>
                <w:rFonts w:ascii="Times New Roman" w:hAnsi="Times New Roman" w:cs="Times New Roman"/>
              </w:rPr>
              <w:t>e ,</w:t>
            </w:r>
            <w:proofErr w:type="gramEnd"/>
            <w:r w:rsidRPr="005935B3">
              <w:rPr>
                <w:rFonts w:ascii="Times New Roman" w:hAnsi="Times New Roman" w:cs="Times New Roman"/>
              </w:rPr>
              <w:t xml:space="preserve"> plotësim të dhënash.</w:t>
            </w:r>
            <w:r w:rsidRPr="005935B3">
              <w:rPr>
                <w:rFonts w:ascii="Times New Roman" w:hAnsi="Times New Roman" w:cs="Times New Roman"/>
                <w:bCs/>
                <w:iCs/>
              </w:rPr>
              <w:t xml:space="preserve"> një pyetje–shumë përgjigje, lexim idrejtuar, diskutim, vëzhgim</w:t>
            </w:r>
          </w:p>
        </w:tc>
        <w:tc>
          <w:tcPr>
            <w:tcW w:w="2610" w:type="dxa"/>
            <w:shd w:val="clear" w:color="auto" w:fill="FBE4D5" w:themeFill="accent2" w:themeFillTint="33"/>
          </w:tcPr>
          <w:p w:rsidR="00DA45DE" w:rsidRPr="005935B3" w:rsidRDefault="00DA45DE" w:rsidP="007E6EFC">
            <w:pPr>
              <w:rPr>
                <w:rFonts w:ascii="Times New Roman" w:eastAsia="Times New Roman" w:hAnsi="Times New Roman" w:cs="Times New Roman"/>
                <w:lang w:val="sq-AL"/>
              </w:rPr>
            </w:pPr>
            <w:r w:rsidRPr="005935B3">
              <w:rPr>
                <w:rFonts w:ascii="Times New Roman" w:eastAsia="Times New Roman" w:hAnsi="Times New Roman" w:cs="Times New Roman"/>
                <w:lang w:val="sq-AL"/>
              </w:rPr>
              <w:t>Nxënësi vlerësohet për pjesëmarrjen aktive në mësim, ndërtimin e pyetjeve, saktësinë e përgjigjeve</w:t>
            </w:r>
          </w:p>
        </w:tc>
        <w:tc>
          <w:tcPr>
            <w:tcW w:w="2363" w:type="dxa"/>
            <w:shd w:val="clear" w:color="auto" w:fill="FBE4D5" w:themeFill="accent2" w:themeFillTint="33"/>
          </w:tcPr>
          <w:p w:rsidR="00DA45DE" w:rsidRPr="005935B3" w:rsidRDefault="00DA45DE" w:rsidP="007E6EFC">
            <w:pPr>
              <w:autoSpaceDE w:val="0"/>
              <w:autoSpaceDN w:val="0"/>
              <w:adjustRightInd w:val="0"/>
              <w:rPr>
                <w:rFonts w:ascii="Times New Roman" w:eastAsia="Calibri" w:hAnsi="Times New Roman" w:cs="Times New Roman"/>
                <w:lang w:val="sq-AL"/>
              </w:rPr>
            </w:pPr>
            <w:r w:rsidRPr="005935B3">
              <w:rPr>
                <w:rFonts w:ascii="Times New Roman" w:eastAsia="Calibri" w:hAnsi="Times New Roman" w:cs="Times New Roman"/>
                <w:lang w:val="sq-AL"/>
              </w:rPr>
              <w:t xml:space="preserve">Teksti mësimor, </w:t>
            </w:r>
          </w:p>
          <w:p w:rsidR="00DA45DE" w:rsidRPr="005935B3" w:rsidRDefault="00DA45DE" w:rsidP="007E6EFC">
            <w:pPr>
              <w:autoSpaceDE w:val="0"/>
              <w:autoSpaceDN w:val="0"/>
              <w:adjustRightInd w:val="0"/>
              <w:rPr>
                <w:rFonts w:ascii="Times New Roman" w:eastAsia="Calibri" w:hAnsi="Times New Roman" w:cs="Times New Roman"/>
                <w:lang w:val="sq-AL"/>
              </w:rPr>
            </w:pPr>
            <w:r w:rsidRPr="005935B3">
              <w:rPr>
                <w:rFonts w:ascii="Times New Roman" w:eastAsia="MS Mincho" w:hAnsi="Times New Roman" w:cs="Times New Roman"/>
                <w:lang w:val="sq-AL"/>
              </w:rPr>
              <w:t>Teksti letrar,</w:t>
            </w:r>
          </w:p>
          <w:p w:rsidR="00DA45DE" w:rsidRPr="005935B3" w:rsidRDefault="00DA45DE" w:rsidP="007E6EFC">
            <w:pPr>
              <w:rPr>
                <w:rFonts w:ascii="Times New Roman" w:eastAsia="MS Mincho" w:hAnsi="Times New Roman" w:cs="Times New Roman"/>
                <w:lang w:val="sq-AL"/>
              </w:rPr>
            </w:pPr>
            <w:r w:rsidRPr="005935B3">
              <w:rPr>
                <w:rFonts w:ascii="Times New Roman" w:eastAsia="MS Mincho" w:hAnsi="Times New Roman" w:cs="Times New Roman"/>
                <w:lang w:val="sq-AL"/>
              </w:rPr>
              <w:t>Dërrasa e zezë.</w:t>
            </w:r>
          </w:p>
          <w:p w:rsidR="00DA45DE" w:rsidRPr="005935B3" w:rsidRDefault="00DA45DE" w:rsidP="007E6EFC">
            <w:pPr>
              <w:rPr>
                <w:rFonts w:ascii="Times New Roman" w:eastAsia="Times New Roman" w:hAnsi="Times New Roman" w:cs="Times New Roman"/>
                <w:lang w:val="sq-AL"/>
              </w:rPr>
            </w:pPr>
          </w:p>
        </w:tc>
      </w:tr>
      <w:tr w:rsidR="00DA45DE" w:rsidRPr="005935B3" w:rsidTr="00AD0F2D">
        <w:tc>
          <w:tcPr>
            <w:tcW w:w="504" w:type="dxa"/>
            <w:shd w:val="clear" w:color="auto" w:fill="FBE4D5" w:themeFill="accent2" w:themeFillTint="33"/>
          </w:tcPr>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r w:rsidRPr="005935B3">
              <w:rPr>
                <w:rFonts w:ascii="Times New Roman" w:hAnsi="Times New Roman" w:cs="Times New Roman"/>
                <w:lang w:val="sq-AL"/>
              </w:rPr>
              <w:t>16</w:t>
            </w:r>
          </w:p>
        </w:tc>
        <w:tc>
          <w:tcPr>
            <w:tcW w:w="2098" w:type="dxa"/>
            <w:shd w:val="clear" w:color="auto" w:fill="FBE4D5" w:themeFill="accent2" w:themeFillTint="33"/>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Gj. Fishta 1/5</w:t>
            </w:r>
          </w:p>
        </w:tc>
        <w:tc>
          <w:tcPr>
            <w:tcW w:w="630" w:type="dxa"/>
            <w:shd w:val="clear" w:color="auto" w:fill="FBE4D5" w:themeFill="accent2" w:themeFillTint="33"/>
          </w:tcPr>
          <w:p w:rsidR="00DA45DE" w:rsidRPr="005935B3" w:rsidRDefault="00DA45DE" w:rsidP="00933B02">
            <w:pPr>
              <w:spacing w:before="10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BE4D5" w:themeFill="accent2" w:themeFillTint="33"/>
            <w:vAlign w:val="center"/>
          </w:tcPr>
          <w:p w:rsidR="00DA45DE" w:rsidRPr="005935B3" w:rsidRDefault="00DA45DE" w:rsidP="005D2A97">
            <w:pPr>
              <w:rPr>
                <w:rFonts w:ascii="Times New Roman" w:hAnsi="Times New Roman" w:cs="Times New Roman"/>
                <w:color w:val="000000"/>
              </w:rPr>
            </w:pPr>
            <w:r w:rsidRPr="005935B3">
              <w:rPr>
                <w:rFonts w:ascii="Times New Roman" w:hAnsi="Times New Roman" w:cs="Times New Roman"/>
              </w:rPr>
              <w:t>Jeta dhe vepra e Gjergj Fishtës</w:t>
            </w:r>
          </w:p>
        </w:tc>
        <w:tc>
          <w:tcPr>
            <w:tcW w:w="2970" w:type="dxa"/>
            <w:shd w:val="clear" w:color="auto" w:fill="FBE4D5" w:themeFill="accent2" w:themeFillTint="33"/>
          </w:tcPr>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hAnsi="Times New Roman" w:cs="Times New Roman"/>
              </w:rPr>
              <w:t>Interpretohen vargje nga “Lahuta e malcisë” nga mesuesi dhe nxënësit</w:t>
            </w:r>
          </w:p>
        </w:tc>
        <w:tc>
          <w:tcPr>
            <w:tcW w:w="2520" w:type="dxa"/>
            <w:shd w:val="clear" w:color="auto" w:fill="FBE4D5" w:themeFill="accent2" w:themeFillTint="33"/>
          </w:tcPr>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hAnsi="Times New Roman" w:cs="Times New Roman"/>
                <w:iCs/>
              </w:rPr>
              <w:t>Bashkëbisedim, stuhi mendimi</w:t>
            </w:r>
            <w:proofErr w:type="gramStart"/>
            <w:r w:rsidRPr="005935B3">
              <w:rPr>
                <w:rFonts w:ascii="Times New Roman" w:hAnsi="Times New Roman" w:cs="Times New Roman"/>
                <w:iCs/>
              </w:rPr>
              <w:t>,Organizues</w:t>
            </w:r>
            <w:proofErr w:type="gramEnd"/>
            <w:r w:rsidRPr="005935B3">
              <w:rPr>
                <w:rFonts w:ascii="Times New Roman" w:hAnsi="Times New Roman" w:cs="Times New Roman"/>
                <w:iCs/>
              </w:rPr>
              <w:t xml:space="preserve"> grafik, lexim i drejtuar, ditar dypjesësh, diskutim i drejtuar.</w:t>
            </w:r>
          </w:p>
        </w:tc>
        <w:tc>
          <w:tcPr>
            <w:tcW w:w="2610" w:type="dxa"/>
            <w:shd w:val="clear" w:color="auto" w:fill="FBE4D5" w:themeFill="accent2" w:themeFillTint="33"/>
          </w:tcPr>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 xml:space="preserve">Vlerësim në dyshe (mënyra se si i harmonizojnë punët, si e plotësojnë dhe e korrigjojnë njëri-tjetrin); </w:t>
            </w:r>
          </w:p>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individual;</w:t>
            </w:r>
          </w:p>
        </w:tc>
        <w:tc>
          <w:tcPr>
            <w:tcW w:w="2363" w:type="dxa"/>
            <w:shd w:val="clear" w:color="auto" w:fill="FBE4D5" w:themeFill="accent2" w:themeFillTint="33"/>
          </w:tcPr>
          <w:p w:rsidR="00DA45DE" w:rsidRPr="005935B3" w:rsidRDefault="00DA45DE" w:rsidP="001016B7">
            <w:pPr>
              <w:pStyle w:val="NoSpacing"/>
              <w:rPr>
                <w:rFonts w:ascii="Times New Roman" w:hAnsi="Times New Roman" w:cs="Times New Roman"/>
              </w:rPr>
            </w:pPr>
            <w:r w:rsidRPr="005935B3">
              <w:rPr>
                <w:rFonts w:ascii="Times New Roman" w:hAnsi="Times New Roman" w:cs="Times New Roman"/>
              </w:rPr>
              <w:t>Teksti mësimor, Foto, Tabela</w:t>
            </w:r>
            <w:proofErr w:type="gramStart"/>
            <w:r w:rsidRPr="005935B3">
              <w:rPr>
                <w:rFonts w:ascii="Times New Roman" w:hAnsi="Times New Roman" w:cs="Times New Roman"/>
              </w:rPr>
              <w:t>,  Karton</w:t>
            </w:r>
            <w:proofErr w:type="gramEnd"/>
            <w:r w:rsidRPr="005935B3">
              <w:rPr>
                <w:rFonts w:ascii="Times New Roman" w:hAnsi="Times New Roman" w:cs="Times New Roman"/>
              </w:rPr>
              <w:t>, Shkumësa, Fjalor.</w:t>
            </w:r>
          </w:p>
        </w:tc>
      </w:tr>
      <w:tr w:rsidR="00DA45DE" w:rsidRPr="005935B3" w:rsidTr="00AD0F2D">
        <w:tc>
          <w:tcPr>
            <w:tcW w:w="504" w:type="dxa"/>
          </w:tcPr>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r w:rsidRPr="005935B3">
              <w:rPr>
                <w:rFonts w:ascii="Times New Roman" w:hAnsi="Times New Roman" w:cs="Times New Roman"/>
                <w:lang w:val="sq-AL"/>
              </w:rPr>
              <w:t>17</w:t>
            </w:r>
          </w:p>
        </w:tc>
        <w:tc>
          <w:tcPr>
            <w:tcW w:w="2098" w:type="dxa"/>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Gj. Fishta 2/5</w:t>
            </w:r>
          </w:p>
        </w:tc>
        <w:tc>
          <w:tcPr>
            <w:tcW w:w="630" w:type="dxa"/>
          </w:tcPr>
          <w:p w:rsidR="00DA45DE" w:rsidRPr="005935B3" w:rsidRDefault="00DA45DE" w:rsidP="00933B02">
            <w:pPr>
              <w:spacing w:before="360"/>
              <w:jc w:val="center"/>
              <w:rPr>
                <w:rFonts w:ascii="Times New Roman" w:hAnsi="Times New Roman" w:cs="Times New Roman"/>
                <w:lang w:val="sq-AL"/>
              </w:rPr>
            </w:pPr>
            <w:r w:rsidRPr="005935B3">
              <w:rPr>
                <w:rFonts w:ascii="Times New Roman" w:hAnsi="Times New Roman" w:cs="Times New Roman"/>
                <w:lang w:val="sq-AL"/>
              </w:rPr>
              <w:t>2</w:t>
            </w:r>
          </w:p>
        </w:tc>
        <w:tc>
          <w:tcPr>
            <w:tcW w:w="2430" w:type="dxa"/>
            <w:shd w:val="clear" w:color="auto" w:fill="FFFFFF" w:themeFill="background1"/>
            <w:vAlign w:val="center"/>
          </w:tcPr>
          <w:p w:rsidR="00DA45DE" w:rsidRPr="005935B3" w:rsidRDefault="00DA45DE" w:rsidP="005D2A97">
            <w:pPr>
              <w:rPr>
                <w:rFonts w:ascii="Times New Roman" w:hAnsi="Times New Roman" w:cs="Times New Roman"/>
                <w:color w:val="000000"/>
              </w:rPr>
            </w:pPr>
            <w:r w:rsidRPr="005935B3">
              <w:rPr>
                <w:rFonts w:ascii="Times New Roman" w:hAnsi="Times New Roman" w:cs="Times New Roman"/>
              </w:rPr>
              <w:t>Analizë “Lahuta e Malcis”</w:t>
            </w:r>
          </w:p>
        </w:tc>
        <w:tc>
          <w:tcPr>
            <w:tcW w:w="2970" w:type="dxa"/>
          </w:tcPr>
          <w:p w:rsidR="00DA45DE" w:rsidRPr="005935B3" w:rsidRDefault="00DA45DE" w:rsidP="005D2A97">
            <w:pPr>
              <w:rPr>
                <w:rFonts w:ascii="Times New Roman" w:hAnsi="Times New Roman" w:cs="Times New Roman"/>
              </w:rPr>
            </w:pPr>
            <w:r w:rsidRPr="005935B3">
              <w:rPr>
                <w:rFonts w:ascii="Times New Roman" w:hAnsi="Times New Roman" w:cs="Times New Roman"/>
              </w:rPr>
              <w:t xml:space="preserve">Lahuta e At Fishtës shfaq ndjesitë më të thella dhe karakteristikat më të kristalizuara, që i ruajtën raca shqiptare përmes shekujve plot shtrëngata... Shqipëria e tërë përfshihet e dehur nën vargjet e kësaj Lahute, e cila bëhet pronë kombëtare, mish e gjak, ndjenjë e mendim i përbashkët.                       Sterjo Spasse </w:t>
            </w:r>
          </w:p>
          <w:p w:rsidR="00DA45DE" w:rsidRPr="005935B3" w:rsidRDefault="00DA45DE" w:rsidP="005D2A97">
            <w:pPr>
              <w:pStyle w:val="NoSpacing"/>
              <w:jc w:val="both"/>
              <w:rPr>
                <w:rFonts w:ascii="Times New Roman" w:hAnsi="Times New Roman" w:cs="Times New Roman"/>
                <w:lang w:val="sq-AL"/>
              </w:rPr>
            </w:pPr>
          </w:p>
        </w:tc>
        <w:tc>
          <w:tcPr>
            <w:tcW w:w="2520" w:type="dxa"/>
          </w:tcPr>
          <w:p w:rsidR="00DA45DE" w:rsidRPr="005935B3" w:rsidRDefault="00DA45DE" w:rsidP="005D2A97">
            <w:pPr>
              <w:jc w:val="both"/>
              <w:rPr>
                <w:rFonts w:ascii="Times New Roman" w:hAnsi="Times New Roman" w:cs="Times New Roman"/>
                <w:lang w:val="sq-AL"/>
              </w:rPr>
            </w:pPr>
            <w:r w:rsidRPr="005935B3">
              <w:rPr>
                <w:rFonts w:ascii="Times New Roman" w:hAnsi="Times New Roman" w:cs="Times New Roman"/>
                <w:iCs/>
              </w:rPr>
              <w:t>Bashkëbisedim mbi njohuritë paraprake, lexim i drejtuar</w:t>
            </w:r>
            <w:proofErr w:type="gramStart"/>
            <w:r w:rsidRPr="005935B3">
              <w:rPr>
                <w:rFonts w:ascii="Times New Roman" w:hAnsi="Times New Roman" w:cs="Times New Roman"/>
                <w:iCs/>
              </w:rPr>
              <w:t>,Tabela</w:t>
            </w:r>
            <w:proofErr w:type="gramEnd"/>
            <w:r w:rsidRPr="005935B3">
              <w:rPr>
                <w:rFonts w:ascii="Times New Roman" w:hAnsi="Times New Roman" w:cs="Times New Roman"/>
                <w:iCs/>
              </w:rPr>
              <w:t xml:space="preserve"> e koncepteve, diskutim i drejtuar.</w:t>
            </w:r>
          </w:p>
        </w:tc>
        <w:tc>
          <w:tcPr>
            <w:tcW w:w="2610" w:type="dxa"/>
          </w:tcPr>
          <w:p w:rsidR="00DA45DE" w:rsidRPr="005935B3" w:rsidRDefault="00DA45DE" w:rsidP="005D2A97">
            <w:pPr>
              <w:jc w:val="both"/>
              <w:rPr>
                <w:rFonts w:ascii="Times New Roman" w:hAnsi="Times New Roman" w:cs="Times New Roman"/>
                <w:lang w:val="sq-AL"/>
              </w:rPr>
            </w:pPr>
            <w:r w:rsidRPr="005935B3">
              <w:rPr>
                <w:rFonts w:ascii="Times New Roman" w:eastAsia="Times New Roman" w:hAnsi="Times New Roman" w:cs="Times New Roman"/>
                <w:lang w:val="sq-AL" w:eastAsia="sq-AL"/>
              </w:rPr>
              <w:t>Vlerësim i vazhdueshëm me gojë mbi progresin e nxënësve, me qëllim identifikimin e njohurive, interesave, aftësive apo shkathtësive që kanë fituar nxënësit në lidhje me tematikën e trajtuar gjatë mësimit. Disa nxënës vlerësohen me shkrim për detyrat e sjella në klasë.</w:t>
            </w:r>
          </w:p>
        </w:tc>
        <w:tc>
          <w:tcPr>
            <w:tcW w:w="2363" w:type="dxa"/>
          </w:tcPr>
          <w:p w:rsidR="00DA45DE" w:rsidRPr="005935B3" w:rsidRDefault="00DA45DE" w:rsidP="00933B02">
            <w:pPr>
              <w:pStyle w:val="NoSpacing"/>
              <w:rPr>
                <w:rFonts w:ascii="Times New Roman" w:hAnsi="Times New Roman" w:cs="Times New Roman"/>
              </w:rPr>
            </w:pPr>
            <w:r w:rsidRPr="005935B3">
              <w:rPr>
                <w:rFonts w:ascii="Times New Roman" w:hAnsi="Times New Roman" w:cs="Times New Roman"/>
              </w:rPr>
              <w:t>Teksti mësimor, Foto, Tabela,  Karton, Shkumësa, Dërrasë</w:t>
            </w:r>
          </w:p>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rPr>
              <w:t>Fjalor.</w:t>
            </w:r>
          </w:p>
        </w:tc>
      </w:tr>
      <w:tr w:rsidR="00DA45DE" w:rsidRPr="005935B3" w:rsidTr="00AD0F2D">
        <w:tc>
          <w:tcPr>
            <w:tcW w:w="504" w:type="dxa"/>
            <w:shd w:val="clear" w:color="auto" w:fill="FFFFFF" w:themeFill="background1"/>
          </w:tcPr>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r w:rsidRPr="005935B3">
              <w:rPr>
                <w:rFonts w:ascii="Times New Roman" w:hAnsi="Times New Roman" w:cs="Times New Roman"/>
                <w:lang w:val="sq-AL"/>
              </w:rPr>
              <w:t>18</w:t>
            </w:r>
          </w:p>
        </w:tc>
        <w:tc>
          <w:tcPr>
            <w:tcW w:w="2098" w:type="dxa"/>
            <w:shd w:val="clear" w:color="auto" w:fill="FFFFFF" w:themeFill="background1"/>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Gj. Fishta 3/5</w:t>
            </w:r>
          </w:p>
        </w:tc>
        <w:tc>
          <w:tcPr>
            <w:tcW w:w="630" w:type="dxa"/>
            <w:shd w:val="clear" w:color="auto" w:fill="FFFFFF" w:themeFill="background1"/>
          </w:tcPr>
          <w:p w:rsidR="00DA45DE" w:rsidRPr="005935B3" w:rsidRDefault="00DA45DE" w:rsidP="00933B02">
            <w:pPr>
              <w:spacing w:before="1080"/>
              <w:jc w:val="center"/>
              <w:rPr>
                <w:rFonts w:ascii="Times New Roman" w:hAnsi="Times New Roman" w:cs="Times New Roman"/>
                <w:lang w:val="sq-AL"/>
              </w:rPr>
            </w:pPr>
            <w:r w:rsidRPr="005935B3">
              <w:rPr>
                <w:rFonts w:ascii="Times New Roman" w:hAnsi="Times New Roman" w:cs="Times New Roman"/>
                <w:lang w:val="sq-AL"/>
              </w:rPr>
              <w:t>3</w:t>
            </w:r>
          </w:p>
        </w:tc>
        <w:tc>
          <w:tcPr>
            <w:tcW w:w="2430" w:type="dxa"/>
            <w:shd w:val="clear" w:color="auto" w:fill="FFFFFF" w:themeFill="background1"/>
            <w:vAlign w:val="center"/>
          </w:tcPr>
          <w:p w:rsidR="00DA45DE" w:rsidRPr="005935B3" w:rsidRDefault="00DA45DE" w:rsidP="005D2A97">
            <w:pPr>
              <w:rPr>
                <w:rFonts w:ascii="Times New Roman" w:hAnsi="Times New Roman" w:cs="Times New Roman"/>
                <w:color w:val="000000"/>
              </w:rPr>
            </w:pPr>
            <w:r w:rsidRPr="005935B3">
              <w:rPr>
                <w:rFonts w:ascii="Times New Roman" w:hAnsi="Times New Roman" w:cs="Times New Roman"/>
              </w:rPr>
              <w:t>Fragment nga Kënga XII: Tringa</w:t>
            </w:r>
          </w:p>
        </w:tc>
        <w:tc>
          <w:tcPr>
            <w:tcW w:w="2970" w:type="dxa"/>
            <w:shd w:val="clear" w:color="auto" w:fill="FFFFFF" w:themeFill="background1"/>
          </w:tcPr>
          <w:p w:rsidR="00DA45DE" w:rsidRPr="005935B3" w:rsidRDefault="00DA45DE" w:rsidP="00933B02">
            <w:pPr>
              <w:pStyle w:val="NoSpacing"/>
              <w:spacing w:line="276" w:lineRule="auto"/>
              <w:rPr>
                <w:rFonts w:ascii="Times New Roman" w:hAnsi="Times New Roman" w:cs="Times New Roman"/>
              </w:rPr>
            </w:pPr>
            <w:r w:rsidRPr="005935B3">
              <w:rPr>
                <w:rFonts w:ascii="Times New Roman" w:hAnsi="Times New Roman" w:cs="Times New Roman"/>
              </w:rPr>
              <w:t>Lexohet shkrimi biografik i Frank Shkrelit për Tringën, zgjon kureshtjen dhe nxit duke tërhequr vëm</w:t>
            </w:r>
          </w:p>
          <w:p w:rsidR="00DA45DE" w:rsidRPr="005935B3" w:rsidRDefault="00DA45DE" w:rsidP="005D2A97">
            <w:pPr>
              <w:spacing w:after="160" w:line="256" w:lineRule="auto"/>
              <w:rPr>
                <w:rFonts w:ascii="Times New Roman" w:eastAsia="Calibri" w:hAnsi="Times New Roman" w:cs="Times New Roman"/>
                <w:lang w:val="sq-AL"/>
              </w:rPr>
            </w:pPr>
          </w:p>
        </w:tc>
        <w:tc>
          <w:tcPr>
            <w:tcW w:w="2520" w:type="dxa"/>
            <w:shd w:val="clear" w:color="auto" w:fill="FFFFFF" w:themeFill="background1"/>
          </w:tcPr>
          <w:p w:rsidR="00DA45DE" w:rsidRPr="005935B3" w:rsidRDefault="00DA45DE" w:rsidP="00933B02">
            <w:pPr>
              <w:autoSpaceDE w:val="0"/>
              <w:autoSpaceDN w:val="0"/>
              <w:adjustRightInd w:val="0"/>
              <w:rPr>
                <w:rFonts w:ascii="Times New Roman" w:hAnsi="Times New Roman" w:cs="Times New Roman"/>
              </w:rPr>
            </w:pPr>
            <w:r w:rsidRPr="005935B3">
              <w:rPr>
                <w:rFonts w:ascii="Times New Roman" w:hAnsi="Times New Roman" w:cs="Times New Roman"/>
              </w:rPr>
              <w:t>Diskutim, njohuri paraprake, Bashkëbisedim, veprimtari e leximit të drejtuar me ndalesa.</w:t>
            </w:r>
          </w:p>
          <w:p w:rsidR="00DA45DE" w:rsidRPr="005935B3" w:rsidRDefault="00DA45DE" w:rsidP="00933B02">
            <w:pPr>
              <w:spacing w:after="160" w:line="256" w:lineRule="auto"/>
              <w:rPr>
                <w:rFonts w:ascii="Times New Roman" w:eastAsia="Calibri" w:hAnsi="Times New Roman" w:cs="Times New Roman"/>
                <w:lang w:val="sq-AL"/>
              </w:rPr>
            </w:pPr>
            <w:r w:rsidRPr="005935B3">
              <w:rPr>
                <w:rFonts w:ascii="Times New Roman" w:hAnsi="Times New Roman" w:cs="Times New Roman"/>
                <w:lang w:val="sq-AL"/>
              </w:rPr>
              <w:t>punë në grupe, diskutim</w:t>
            </w:r>
          </w:p>
        </w:tc>
        <w:tc>
          <w:tcPr>
            <w:tcW w:w="2610" w:type="dxa"/>
            <w:shd w:val="clear" w:color="auto" w:fill="FFFFFF" w:themeFill="background1"/>
          </w:tcPr>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 xml:space="preserve">Vlerësim në dyshe (mënyra se si i harmonizojnë punët, si e plotësojnë dhe e korrigjojnë njëri-tjetrin); </w:t>
            </w:r>
          </w:p>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individual;</w:t>
            </w:r>
          </w:p>
        </w:tc>
        <w:tc>
          <w:tcPr>
            <w:tcW w:w="2363" w:type="dxa"/>
            <w:shd w:val="clear" w:color="auto" w:fill="FFFFFF" w:themeFill="background1"/>
          </w:tcPr>
          <w:p w:rsidR="00DA45DE" w:rsidRPr="005935B3" w:rsidRDefault="00DA45DE" w:rsidP="005D2A97">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Teksti mësimor, video-projektor, Foto</w:t>
            </w:r>
          </w:p>
          <w:p w:rsidR="00DA45DE" w:rsidRPr="005935B3" w:rsidRDefault="00DA45DE" w:rsidP="005D2A97">
            <w:pPr>
              <w:autoSpaceDE w:val="0"/>
              <w:autoSpaceDN w:val="0"/>
              <w:adjustRightInd w:val="0"/>
              <w:jc w:val="both"/>
              <w:rPr>
                <w:rFonts w:ascii="Times New Roman" w:eastAsia="Calibri" w:hAnsi="Times New Roman" w:cs="Times New Roman"/>
                <w:lang w:val="sq-AL"/>
              </w:rPr>
            </w:pPr>
            <w:r w:rsidRPr="005935B3">
              <w:rPr>
                <w:rFonts w:ascii="Times New Roman" w:eastAsia="Calibri" w:hAnsi="Times New Roman" w:cs="Times New Roman"/>
                <w:lang w:val="sq-AL"/>
              </w:rPr>
              <w:t>Tabela ilustruese.</w:t>
            </w:r>
          </w:p>
          <w:p w:rsidR="00DA45DE" w:rsidRPr="005935B3" w:rsidRDefault="00DA45DE" w:rsidP="005D2A97">
            <w:pPr>
              <w:spacing w:after="160" w:line="256" w:lineRule="auto"/>
              <w:rPr>
                <w:rFonts w:ascii="Times New Roman" w:eastAsia="Calibri" w:hAnsi="Times New Roman" w:cs="Times New Roman"/>
                <w:lang w:val="sq-AL"/>
              </w:rPr>
            </w:pPr>
          </w:p>
        </w:tc>
      </w:tr>
      <w:tr w:rsidR="00DA45DE" w:rsidRPr="005935B3" w:rsidTr="00AD0F2D">
        <w:tc>
          <w:tcPr>
            <w:tcW w:w="504" w:type="dxa"/>
            <w:shd w:val="clear" w:color="auto" w:fill="FBE4D5" w:themeFill="accent2" w:themeFillTint="33"/>
          </w:tcPr>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r w:rsidRPr="005935B3">
              <w:rPr>
                <w:rFonts w:ascii="Times New Roman" w:hAnsi="Times New Roman" w:cs="Times New Roman"/>
                <w:lang w:val="sq-AL"/>
              </w:rPr>
              <w:t>19</w:t>
            </w:r>
          </w:p>
        </w:tc>
        <w:tc>
          <w:tcPr>
            <w:tcW w:w="2098" w:type="dxa"/>
            <w:shd w:val="clear" w:color="auto" w:fill="FBE4D5" w:themeFill="accent2" w:themeFillTint="33"/>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GJ. Fishta 4/5</w:t>
            </w:r>
          </w:p>
        </w:tc>
        <w:tc>
          <w:tcPr>
            <w:tcW w:w="630" w:type="dxa"/>
            <w:shd w:val="clear" w:color="auto" w:fill="FBE4D5" w:themeFill="accent2" w:themeFillTint="33"/>
          </w:tcPr>
          <w:p w:rsidR="00DA45DE" w:rsidRPr="005935B3" w:rsidRDefault="00DA45DE" w:rsidP="00933B02">
            <w:pPr>
              <w:spacing w:before="1080"/>
              <w:jc w:val="center"/>
              <w:rPr>
                <w:rFonts w:ascii="Times New Roman" w:hAnsi="Times New Roman" w:cs="Times New Roman"/>
                <w:lang w:val="sq-AL"/>
              </w:rPr>
            </w:pPr>
            <w:r w:rsidRPr="005935B3">
              <w:rPr>
                <w:rFonts w:ascii="Times New Roman" w:hAnsi="Times New Roman" w:cs="Times New Roman"/>
                <w:lang w:val="sq-AL"/>
              </w:rPr>
              <w:t>4</w:t>
            </w:r>
          </w:p>
        </w:tc>
        <w:tc>
          <w:tcPr>
            <w:tcW w:w="2430" w:type="dxa"/>
            <w:shd w:val="clear" w:color="auto" w:fill="FBE4D5" w:themeFill="accent2" w:themeFillTint="33"/>
            <w:vAlign w:val="center"/>
          </w:tcPr>
          <w:p w:rsidR="00DA45DE" w:rsidRPr="005935B3" w:rsidRDefault="00DA45DE" w:rsidP="005D2A97">
            <w:pPr>
              <w:rPr>
                <w:rFonts w:ascii="Times New Roman" w:hAnsi="Times New Roman" w:cs="Times New Roman"/>
                <w:color w:val="000000"/>
              </w:rPr>
            </w:pPr>
            <w:r w:rsidRPr="005935B3">
              <w:rPr>
                <w:rFonts w:ascii="Times New Roman" w:hAnsi="Times New Roman" w:cs="Times New Roman"/>
              </w:rPr>
              <w:t>Fragment nga Kënga XXIV: Zana e vizitorit</w:t>
            </w:r>
          </w:p>
        </w:tc>
        <w:tc>
          <w:tcPr>
            <w:tcW w:w="2970" w:type="dxa"/>
            <w:shd w:val="clear" w:color="auto" w:fill="FBE4D5" w:themeFill="accent2" w:themeFillTint="33"/>
          </w:tcPr>
          <w:p w:rsidR="00DA45DE" w:rsidRPr="005935B3" w:rsidRDefault="00DA45DE" w:rsidP="00933B02">
            <w:pPr>
              <w:pStyle w:val="NoSpacing"/>
              <w:spacing w:line="276" w:lineRule="auto"/>
              <w:rPr>
                <w:rFonts w:ascii="Times New Roman" w:hAnsi="Times New Roman" w:cs="Times New Roman"/>
                <w:b/>
              </w:rPr>
            </w:pPr>
            <w:r w:rsidRPr="005935B3">
              <w:rPr>
                <w:rFonts w:ascii="Times New Roman" w:hAnsi="Times New Roman" w:cs="Times New Roman"/>
              </w:rPr>
              <w:t>Lexim shprehës i këngës</w:t>
            </w:r>
            <w:r w:rsidRPr="005935B3">
              <w:rPr>
                <w:rFonts w:ascii="Times New Roman" w:eastAsia="Times New Roman" w:hAnsi="Times New Roman" w:cs="Times New Roman"/>
              </w:rPr>
              <w:t>“Zana e Vizitorit”</w:t>
            </w:r>
          </w:p>
          <w:p w:rsidR="00DA45DE" w:rsidRPr="005935B3" w:rsidRDefault="00DA45DE" w:rsidP="00933B02">
            <w:pPr>
              <w:pStyle w:val="NoSpacing"/>
              <w:spacing w:line="276" w:lineRule="auto"/>
              <w:rPr>
                <w:rFonts w:ascii="Times New Roman" w:hAnsi="Times New Roman" w:cs="Times New Roman"/>
                <w:b/>
              </w:rPr>
            </w:pPr>
          </w:p>
          <w:p w:rsidR="00DA45DE" w:rsidRPr="005935B3" w:rsidRDefault="00DA45DE" w:rsidP="005D2A97">
            <w:pPr>
              <w:spacing w:after="160" w:line="256" w:lineRule="auto"/>
              <w:rPr>
                <w:rFonts w:ascii="Times New Roman" w:eastAsia="Calibri" w:hAnsi="Times New Roman" w:cs="Times New Roman"/>
                <w:lang w:val="sq-AL"/>
              </w:rPr>
            </w:pPr>
          </w:p>
        </w:tc>
        <w:tc>
          <w:tcPr>
            <w:tcW w:w="2520" w:type="dxa"/>
            <w:shd w:val="clear" w:color="auto" w:fill="FBE4D5" w:themeFill="accent2" w:themeFillTint="33"/>
          </w:tcPr>
          <w:p w:rsidR="00DA45DE" w:rsidRPr="005935B3" w:rsidRDefault="00DA45DE" w:rsidP="00933B02">
            <w:pPr>
              <w:autoSpaceDE w:val="0"/>
              <w:autoSpaceDN w:val="0"/>
              <w:adjustRightInd w:val="0"/>
              <w:rPr>
                <w:rFonts w:ascii="Times New Roman" w:hAnsi="Times New Roman" w:cs="Times New Roman"/>
              </w:rPr>
            </w:pPr>
            <w:r w:rsidRPr="005935B3">
              <w:rPr>
                <w:rFonts w:ascii="Times New Roman" w:hAnsi="Times New Roman" w:cs="Times New Roman"/>
              </w:rPr>
              <w:t>Diskutim, njohuri paraprake, Bashkëbisedim, veprimtari e leximit të drejtuar me ndalesa,</w:t>
            </w:r>
          </w:p>
          <w:p w:rsidR="00DA45DE" w:rsidRPr="005935B3" w:rsidRDefault="00DA45DE" w:rsidP="00933B02">
            <w:pPr>
              <w:spacing w:after="160" w:line="256" w:lineRule="auto"/>
              <w:rPr>
                <w:rFonts w:ascii="Times New Roman" w:eastAsia="Calibri" w:hAnsi="Times New Roman" w:cs="Times New Roman"/>
                <w:lang w:val="sq-AL"/>
              </w:rPr>
            </w:pPr>
            <w:r w:rsidRPr="005935B3">
              <w:rPr>
                <w:rFonts w:ascii="Times New Roman" w:hAnsi="Times New Roman" w:cs="Times New Roman"/>
                <w:lang w:val="sq-AL"/>
              </w:rPr>
              <w:t>punë në grupe, shkrim i lirë.</w:t>
            </w:r>
          </w:p>
        </w:tc>
        <w:tc>
          <w:tcPr>
            <w:tcW w:w="2610" w:type="dxa"/>
            <w:shd w:val="clear" w:color="auto" w:fill="FBE4D5" w:themeFill="accent2" w:themeFillTint="33"/>
          </w:tcPr>
          <w:p w:rsidR="00DA45DE" w:rsidRPr="005935B3" w:rsidRDefault="00DA45DE" w:rsidP="00933B02">
            <w:pPr>
              <w:tabs>
                <w:tab w:val="left" w:pos="1920"/>
              </w:tabs>
              <w:rPr>
                <w:rFonts w:ascii="Times New Roman" w:eastAsia="Times New Roman" w:hAnsi="Times New Roman" w:cs="Times New Roman"/>
                <w:lang w:val="sq-AL"/>
              </w:rPr>
            </w:pPr>
            <w:r w:rsidRPr="005935B3">
              <w:rPr>
                <w:rFonts w:ascii="Times New Roman" w:eastAsia="Times New Roman" w:hAnsi="Times New Roman" w:cs="Times New Roman"/>
                <w:lang w:val="sq-AL"/>
              </w:rPr>
              <w:t>Vlerësim i punës së pavarur individuale;</w:t>
            </w:r>
          </w:p>
          <w:p w:rsidR="00DA45DE" w:rsidRPr="005935B3" w:rsidRDefault="00DA45DE" w:rsidP="00933B02">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punën individuale dhe punën në grup;</w:t>
            </w:r>
          </w:p>
          <w:p w:rsidR="00DA45DE" w:rsidRPr="005935B3" w:rsidRDefault="00DA45DE" w:rsidP="00933B02">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paraqitjen saktë të punës së kërkuar.</w:t>
            </w:r>
          </w:p>
        </w:tc>
        <w:tc>
          <w:tcPr>
            <w:tcW w:w="2363" w:type="dxa"/>
            <w:shd w:val="clear" w:color="auto" w:fill="FBE4D5" w:themeFill="accent2" w:themeFillTint="33"/>
          </w:tcPr>
          <w:p w:rsidR="00DA45DE" w:rsidRPr="005935B3" w:rsidRDefault="00DA45DE" w:rsidP="005D2A97">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Interneti, tabakë, kartonë,  fletë format.</w:t>
            </w:r>
          </w:p>
        </w:tc>
      </w:tr>
      <w:tr w:rsidR="00DA45DE" w:rsidRPr="005935B3" w:rsidTr="00AD0F2D">
        <w:tc>
          <w:tcPr>
            <w:tcW w:w="504" w:type="dxa"/>
            <w:shd w:val="clear" w:color="auto" w:fill="FBE4D5" w:themeFill="accent2" w:themeFillTint="33"/>
          </w:tcPr>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p>
          <w:p w:rsidR="00DA45DE" w:rsidRPr="005935B3" w:rsidRDefault="00DA45DE" w:rsidP="005D2A97">
            <w:pPr>
              <w:jc w:val="both"/>
              <w:rPr>
                <w:rFonts w:ascii="Times New Roman" w:hAnsi="Times New Roman" w:cs="Times New Roman"/>
                <w:lang w:val="sq-AL"/>
              </w:rPr>
            </w:pPr>
            <w:r w:rsidRPr="005935B3">
              <w:rPr>
                <w:rFonts w:ascii="Times New Roman" w:hAnsi="Times New Roman" w:cs="Times New Roman"/>
                <w:lang w:val="sq-AL"/>
              </w:rPr>
              <w:t>20</w:t>
            </w:r>
          </w:p>
        </w:tc>
        <w:tc>
          <w:tcPr>
            <w:tcW w:w="2098" w:type="dxa"/>
            <w:shd w:val="clear" w:color="auto" w:fill="FBE4D5" w:themeFill="accent2" w:themeFillTint="33"/>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Gj. Fishta 5/5</w:t>
            </w:r>
          </w:p>
          <w:p w:rsidR="00DA45DE" w:rsidRPr="005935B3" w:rsidRDefault="00DA45DE" w:rsidP="00933B02">
            <w:pPr>
              <w:jc w:val="center"/>
              <w:rPr>
                <w:rFonts w:ascii="Times New Roman" w:hAnsi="Times New Roman" w:cs="Times New Roman"/>
                <w:b/>
                <w:color w:val="000000"/>
              </w:rPr>
            </w:pPr>
          </w:p>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Dramatizim 1/7</w:t>
            </w:r>
          </w:p>
        </w:tc>
        <w:tc>
          <w:tcPr>
            <w:tcW w:w="630" w:type="dxa"/>
            <w:shd w:val="clear" w:color="auto" w:fill="FBE4D5" w:themeFill="accent2" w:themeFillTint="33"/>
          </w:tcPr>
          <w:p w:rsidR="00DA45DE" w:rsidRPr="005935B3" w:rsidRDefault="00DA45DE" w:rsidP="00933B02">
            <w:pPr>
              <w:spacing w:before="1080"/>
              <w:jc w:val="center"/>
              <w:rPr>
                <w:rFonts w:ascii="Times New Roman" w:hAnsi="Times New Roman" w:cs="Times New Roman"/>
                <w:lang w:val="sq-AL"/>
              </w:rPr>
            </w:pPr>
            <w:r w:rsidRPr="005935B3">
              <w:rPr>
                <w:rFonts w:ascii="Times New Roman" w:hAnsi="Times New Roman" w:cs="Times New Roman"/>
                <w:lang w:val="sq-AL"/>
              </w:rPr>
              <w:t>5</w:t>
            </w:r>
          </w:p>
        </w:tc>
        <w:tc>
          <w:tcPr>
            <w:tcW w:w="2430" w:type="dxa"/>
            <w:shd w:val="clear" w:color="auto" w:fill="FBE4D5" w:themeFill="accent2" w:themeFillTint="33"/>
            <w:vAlign w:val="center"/>
          </w:tcPr>
          <w:p w:rsidR="00DA45DE" w:rsidRPr="005935B3" w:rsidRDefault="00DA45DE" w:rsidP="005D2A97">
            <w:pPr>
              <w:rPr>
                <w:rFonts w:ascii="Times New Roman" w:hAnsi="Times New Roman" w:cs="Times New Roman"/>
              </w:rPr>
            </w:pPr>
            <w:r w:rsidRPr="005935B3">
              <w:rPr>
                <w:rFonts w:ascii="Times New Roman" w:hAnsi="Times New Roman" w:cs="Times New Roman"/>
              </w:rPr>
              <w:t>Koment: Atdheut, skeda e kritikës</w:t>
            </w:r>
          </w:p>
          <w:p w:rsidR="00DA45DE" w:rsidRPr="005935B3" w:rsidRDefault="00DA45DE" w:rsidP="005D2A97">
            <w:pPr>
              <w:rPr>
                <w:rFonts w:ascii="Times New Roman" w:hAnsi="Times New Roman" w:cs="Times New Roman"/>
                <w:color w:val="000000"/>
              </w:rPr>
            </w:pPr>
            <w:r w:rsidRPr="005935B3">
              <w:rPr>
                <w:rFonts w:ascii="Times New Roman" w:hAnsi="Times New Roman" w:cs="Times New Roman"/>
                <w:color w:val="000000"/>
              </w:rPr>
              <w:t>Dramatizim nga veprat e Fishtës</w:t>
            </w:r>
          </w:p>
        </w:tc>
        <w:tc>
          <w:tcPr>
            <w:tcW w:w="2970" w:type="dxa"/>
            <w:shd w:val="clear" w:color="auto" w:fill="FBE4D5" w:themeFill="accent2" w:themeFillTint="33"/>
          </w:tcPr>
          <w:p w:rsidR="00DA45DE" w:rsidRPr="005935B3" w:rsidRDefault="00DA45DE"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 xml:space="preserve">Ç’është skeda e komentit? Elementë të epikës, dramës në vepër. </w:t>
            </w:r>
            <w:r w:rsidRPr="005935B3">
              <w:rPr>
                <w:rFonts w:ascii="Times New Roman" w:eastAsia="MS Mincho" w:hAnsi="Times New Roman" w:cs="Times New Roman"/>
                <w:lang w:val="sq-AL"/>
              </w:rPr>
              <w:t>Lojë me role-dramatizim</w:t>
            </w:r>
          </w:p>
        </w:tc>
        <w:tc>
          <w:tcPr>
            <w:tcW w:w="2520" w:type="dxa"/>
            <w:shd w:val="clear" w:color="auto" w:fill="FBE4D5" w:themeFill="accent2" w:themeFillTint="33"/>
          </w:tcPr>
          <w:p w:rsidR="00DA45DE" w:rsidRPr="005935B3" w:rsidRDefault="00DA45DE" w:rsidP="00B57C51">
            <w:pPr>
              <w:spacing w:after="160" w:line="256" w:lineRule="auto"/>
              <w:rPr>
                <w:rFonts w:ascii="Times New Roman" w:eastAsia="Calibri" w:hAnsi="Times New Roman" w:cs="Times New Roman"/>
                <w:lang w:val="sq-AL"/>
              </w:rPr>
            </w:pPr>
            <w:r w:rsidRPr="005935B3">
              <w:rPr>
                <w:rFonts w:ascii="Times New Roman" w:eastAsia="MS Mincho" w:hAnsi="Times New Roman" w:cs="Times New Roman"/>
                <w:lang w:val="sq-AL"/>
              </w:rPr>
              <w:t>Dramatizim i fragmenteve të përzgjedhura nga vepra “Lahuta e Malcis”</w:t>
            </w:r>
          </w:p>
        </w:tc>
        <w:tc>
          <w:tcPr>
            <w:tcW w:w="2610" w:type="dxa"/>
            <w:shd w:val="clear" w:color="auto" w:fill="FBE4D5" w:themeFill="accent2" w:themeFillTint="33"/>
          </w:tcPr>
          <w:p w:rsidR="00DA45DE" w:rsidRPr="005935B3" w:rsidRDefault="00DA45DE"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Vlerësohet puna në grupe;</w:t>
            </w:r>
          </w:p>
          <w:p w:rsidR="00DA45DE" w:rsidRPr="005935B3" w:rsidRDefault="00DA45DE"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individual;</w:t>
            </w:r>
          </w:p>
          <w:p w:rsidR="00DA45DE" w:rsidRPr="005935B3" w:rsidRDefault="00DA45DE"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Vlerësohen për mënyrën e saktë të paraqitjes së punës.</w:t>
            </w:r>
          </w:p>
        </w:tc>
        <w:tc>
          <w:tcPr>
            <w:tcW w:w="2363" w:type="dxa"/>
            <w:shd w:val="clear" w:color="auto" w:fill="FBE4D5" w:themeFill="accent2" w:themeFillTint="33"/>
          </w:tcPr>
          <w:p w:rsidR="00DA45DE" w:rsidRPr="005935B3" w:rsidRDefault="00DA45DE" w:rsidP="00B57C51">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skeda për komente.</w:t>
            </w:r>
          </w:p>
        </w:tc>
      </w:tr>
      <w:tr w:rsidR="00DA45DE" w:rsidRPr="005935B3" w:rsidTr="00D32217">
        <w:trPr>
          <w:trHeight w:val="1061"/>
        </w:trPr>
        <w:tc>
          <w:tcPr>
            <w:tcW w:w="504" w:type="dxa"/>
          </w:tcPr>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21</w:t>
            </w:r>
          </w:p>
        </w:tc>
        <w:tc>
          <w:tcPr>
            <w:tcW w:w="2098" w:type="dxa"/>
            <w:shd w:val="clear" w:color="auto" w:fill="FFFFFF" w:themeFill="background1"/>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Bisedë letrare 1/3</w:t>
            </w:r>
          </w:p>
        </w:tc>
        <w:tc>
          <w:tcPr>
            <w:tcW w:w="630" w:type="dxa"/>
            <w:shd w:val="clear" w:color="auto" w:fill="FFFFFF" w:themeFill="background1"/>
            <w:vAlign w:val="center"/>
          </w:tcPr>
          <w:p w:rsidR="00DA45DE" w:rsidRPr="005935B3" w:rsidRDefault="00AD0F2D" w:rsidP="00AD0F2D">
            <w:pPr>
              <w:spacing w:before="1080"/>
              <w:rPr>
                <w:rFonts w:ascii="Times New Roman" w:hAnsi="Times New Roman" w:cs="Times New Roman"/>
                <w:lang w:val="sq-AL"/>
              </w:rPr>
            </w:pPr>
            <w:r w:rsidRPr="005935B3">
              <w:rPr>
                <w:rFonts w:ascii="Times New Roman" w:hAnsi="Times New Roman" w:cs="Times New Roman"/>
                <w:lang w:val="sq-AL"/>
              </w:rPr>
              <w:t xml:space="preserve"> </w:t>
            </w:r>
            <w:r w:rsidR="00DA45DE" w:rsidRPr="005935B3">
              <w:rPr>
                <w:rFonts w:ascii="Times New Roman" w:hAnsi="Times New Roman" w:cs="Times New Roman"/>
                <w:lang w:val="sq-AL"/>
              </w:rPr>
              <w:t>1</w:t>
            </w:r>
          </w:p>
        </w:tc>
        <w:tc>
          <w:tcPr>
            <w:tcW w:w="2430" w:type="dxa"/>
            <w:shd w:val="clear" w:color="auto" w:fill="FFFFFF" w:themeFill="background1"/>
            <w:vAlign w:val="center"/>
          </w:tcPr>
          <w:p w:rsidR="00DA45DE" w:rsidRPr="005935B3" w:rsidRDefault="00DA45DE" w:rsidP="00933B02">
            <w:pPr>
              <w:rPr>
                <w:rFonts w:ascii="Times New Roman" w:hAnsi="Times New Roman" w:cs="Times New Roman"/>
                <w:color w:val="000000"/>
              </w:rPr>
            </w:pPr>
            <w:r w:rsidRPr="005935B3">
              <w:rPr>
                <w:rFonts w:ascii="Times New Roman" w:hAnsi="Times New Roman" w:cs="Times New Roman"/>
                <w:color w:val="000000"/>
              </w:rPr>
              <w:t>Bisedë letrare</w:t>
            </w:r>
          </w:p>
        </w:tc>
        <w:tc>
          <w:tcPr>
            <w:tcW w:w="2970" w:type="dxa"/>
            <w:shd w:val="clear" w:color="auto" w:fill="FFFFFF" w:themeFill="background1"/>
          </w:tcPr>
          <w:p w:rsidR="00D32217" w:rsidRPr="005935B3" w:rsidRDefault="00DA45DE" w:rsidP="00B57C51">
            <w:pPr>
              <w:rPr>
                <w:rFonts w:ascii="Times New Roman" w:hAnsi="Times New Roman" w:cs="Times New Roman"/>
                <w:lang w:val="sq-AL"/>
              </w:rPr>
            </w:pPr>
            <w:r w:rsidRPr="005935B3">
              <w:rPr>
                <w:rFonts w:ascii="Times New Roman" w:hAnsi="Times New Roman" w:cs="Times New Roman"/>
                <w:lang w:val="sq-AL"/>
              </w:rPr>
              <w:t>Çfarë përfituam nga ky libër?</w:t>
            </w:r>
          </w:p>
          <w:p w:rsidR="00DA45DE" w:rsidRPr="005935B3" w:rsidRDefault="00DA45DE" w:rsidP="00D32217">
            <w:pPr>
              <w:rPr>
                <w:rFonts w:ascii="Times New Roman" w:hAnsi="Times New Roman" w:cs="Times New Roman"/>
                <w:lang w:val="sq-AL"/>
              </w:rPr>
            </w:pPr>
          </w:p>
        </w:tc>
        <w:tc>
          <w:tcPr>
            <w:tcW w:w="2520"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Bashkëbisedim, diskutime në grup</w:t>
            </w:r>
          </w:p>
        </w:tc>
        <w:tc>
          <w:tcPr>
            <w:tcW w:w="2610"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Vlerësim në grup dhe vlerësim individual.</w:t>
            </w:r>
          </w:p>
        </w:tc>
        <w:tc>
          <w:tcPr>
            <w:tcW w:w="2363"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Libër nga lista e MAS-it.</w:t>
            </w:r>
          </w:p>
        </w:tc>
      </w:tr>
      <w:tr w:rsidR="00DA45DE" w:rsidRPr="005935B3" w:rsidTr="00AD0F2D">
        <w:tc>
          <w:tcPr>
            <w:tcW w:w="504" w:type="dxa"/>
          </w:tcPr>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22</w:t>
            </w:r>
          </w:p>
        </w:tc>
        <w:tc>
          <w:tcPr>
            <w:tcW w:w="2098" w:type="dxa"/>
            <w:shd w:val="clear" w:color="auto" w:fill="FFFFFF" w:themeFill="background1"/>
            <w:vAlign w:val="center"/>
          </w:tcPr>
          <w:p w:rsidR="00DA45DE" w:rsidRPr="005935B3" w:rsidRDefault="00DA45DE" w:rsidP="00933B02">
            <w:pPr>
              <w:jc w:val="center"/>
              <w:rPr>
                <w:rFonts w:ascii="Times New Roman" w:hAnsi="Times New Roman" w:cs="Times New Roman"/>
                <w:b/>
                <w:color w:val="000000"/>
              </w:rPr>
            </w:pPr>
            <w:r w:rsidRPr="005935B3">
              <w:rPr>
                <w:rFonts w:ascii="Times New Roman" w:hAnsi="Times New Roman" w:cs="Times New Roman"/>
                <w:b/>
                <w:color w:val="000000"/>
              </w:rPr>
              <w:t>Bisedë letrare 2/3</w:t>
            </w:r>
          </w:p>
        </w:tc>
        <w:tc>
          <w:tcPr>
            <w:tcW w:w="630" w:type="dxa"/>
            <w:shd w:val="clear" w:color="auto" w:fill="FFFFFF" w:themeFill="background1"/>
          </w:tcPr>
          <w:p w:rsidR="00DA45DE" w:rsidRPr="005935B3" w:rsidRDefault="00DA45DE" w:rsidP="00933B02">
            <w:pPr>
              <w:spacing w:before="480"/>
              <w:jc w:val="center"/>
              <w:rPr>
                <w:rFonts w:ascii="Times New Roman" w:hAnsi="Times New Roman" w:cs="Times New Roman"/>
                <w:lang w:val="sq-AL"/>
              </w:rPr>
            </w:pPr>
            <w:r w:rsidRPr="005935B3">
              <w:rPr>
                <w:rFonts w:ascii="Times New Roman" w:hAnsi="Times New Roman" w:cs="Times New Roman"/>
                <w:lang w:val="sq-AL"/>
              </w:rPr>
              <w:t>2</w:t>
            </w:r>
          </w:p>
        </w:tc>
        <w:tc>
          <w:tcPr>
            <w:tcW w:w="2430" w:type="dxa"/>
            <w:shd w:val="clear" w:color="auto" w:fill="FFFFFF" w:themeFill="background1"/>
            <w:vAlign w:val="center"/>
          </w:tcPr>
          <w:p w:rsidR="00DA45DE" w:rsidRPr="005935B3" w:rsidRDefault="00DA45DE" w:rsidP="00933B02">
            <w:pPr>
              <w:rPr>
                <w:rFonts w:ascii="Times New Roman" w:hAnsi="Times New Roman" w:cs="Times New Roman"/>
                <w:color w:val="000000"/>
              </w:rPr>
            </w:pPr>
            <w:r w:rsidRPr="005935B3">
              <w:rPr>
                <w:rFonts w:ascii="Times New Roman" w:hAnsi="Times New Roman" w:cs="Times New Roman"/>
                <w:color w:val="000000"/>
              </w:rPr>
              <w:t>Bisedë letrare</w:t>
            </w:r>
          </w:p>
        </w:tc>
        <w:tc>
          <w:tcPr>
            <w:tcW w:w="2970"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Çfarë përfituam nga ky libër?</w:t>
            </w:r>
          </w:p>
        </w:tc>
        <w:tc>
          <w:tcPr>
            <w:tcW w:w="2520"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Bashkëbisedim, diskutime në grup</w:t>
            </w:r>
          </w:p>
        </w:tc>
        <w:tc>
          <w:tcPr>
            <w:tcW w:w="2610"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Vlerësim në grup dhe vlerësim individual.</w:t>
            </w:r>
          </w:p>
        </w:tc>
        <w:tc>
          <w:tcPr>
            <w:tcW w:w="2363" w:type="dxa"/>
            <w:shd w:val="clear" w:color="auto" w:fill="FFFFFF" w:themeFill="background1"/>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Libër nga lista e MAS-it.</w:t>
            </w:r>
          </w:p>
        </w:tc>
      </w:tr>
      <w:tr w:rsidR="00DA45DE" w:rsidRPr="005935B3" w:rsidTr="00AD0F2D">
        <w:tc>
          <w:tcPr>
            <w:tcW w:w="504" w:type="dxa"/>
            <w:shd w:val="clear" w:color="auto" w:fill="FBE4D5" w:themeFill="accent2" w:themeFillTint="33"/>
          </w:tcPr>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23</w:t>
            </w:r>
          </w:p>
        </w:tc>
        <w:tc>
          <w:tcPr>
            <w:tcW w:w="2098" w:type="dxa"/>
            <w:shd w:val="clear" w:color="auto" w:fill="FBE4D5" w:themeFill="accent2" w:themeFillTint="33"/>
            <w:vAlign w:val="center"/>
          </w:tcPr>
          <w:p w:rsidR="00DA45DE" w:rsidRPr="005935B3" w:rsidRDefault="00DA45DE" w:rsidP="00933B02">
            <w:pPr>
              <w:jc w:val="center"/>
              <w:rPr>
                <w:rFonts w:ascii="Times New Roman" w:hAnsi="Times New Roman" w:cs="Times New Roman"/>
                <w:b/>
                <w:color w:val="000000"/>
                <w:lang w:val="sq-AL"/>
              </w:rPr>
            </w:pPr>
            <w:r w:rsidRPr="005935B3">
              <w:rPr>
                <w:rFonts w:ascii="Times New Roman" w:hAnsi="Times New Roman" w:cs="Times New Roman"/>
                <w:b/>
                <w:color w:val="000000"/>
                <w:lang w:val="sq-AL"/>
              </w:rPr>
              <w:t>Projekt 2/4</w:t>
            </w:r>
          </w:p>
        </w:tc>
        <w:tc>
          <w:tcPr>
            <w:tcW w:w="630" w:type="dxa"/>
            <w:shd w:val="clear" w:color="auto" w:fill="FBE4D5" w:themeFill="accent2" w:themeFillTint="33"/>
          </w:tcPr>
          <w:p w:rsidR="00DA45DE" w:rsidRPr="005935B3" w:rsidRDefault="00DA45DE" w:rsidP="00933B02">
            <w:pPr>
              <w:spacing w:before="480"/>
              <w:jc w:val="center"/>
              <w:rPr>
                <w:rFonts w:ascii="Times New Roman" w:hAnsi="Times New Roman" w:cs="Times New Roman"/>
                <w:lang w:val="sq-AL"/>
              </w:rPr>
            </w:pPr>
            <w:r w:rsidRPr="005935B3">
              <w:rPr>
                <w:rFonts w:ascii="Times New Roman" w:hAnsi="Times New Roman" w:cs="Times New Roman"/>
                <w:lang w:val="sq-AL"/>
              </w:rPr>
              <w:t>2</w:t>
            </w:r>
          </w:p>
        </w:tc>
        <w:tc>
          <w:tcPr>
            <w:tcW w:w="2430" w:type="dxa"/>
            <w:shd w:val="clear" w:color="auto" w:fill="FBE4D5" w:themeFill="accent2" w:themeFillTint="33"/>
          </w:tcPr>
          <w:p w:rsidR="00DA45DE" w:rsidRPr="005935B3" w:rsidRDefault="00DA45DE" w:rsidP="00933B02">
            <w:pPr>
              <w:rPr>
                <w:rFonts w:ascii="Times New Roman" w:hAnsi="Times New Roman" w:cs="Times New Roman"/>
                <w:lang w:val="sq-AL"/>
              </w:rPr>
            </w:pPr>
            <w:r w:rsidRPr="005935B3">
              <w:rPr>
                <w:rFonts w:ascii="Times New Roman" w:hAnsi="Times New Roman" w:cs="Times New Roman"/>
                <w:b/>
                <w:lang w:val="sq-AL"/>
              </w:rPr>
              <w:t>Projekt kurrikular</w:t>
            </w:r>
            <w:r w:rsidRPr="005935B3">
              <w:rPr>
                <w:rFonts w:ascii="Times New Roman" w:hAnsi="Times New Roman" w:cs="Times New Roman"/>
                <w:lang w:val="sq-AL"/>
              </w:rPr>
              <w:t>: Grumbullimi individual i materialeve. Ora II</w:t>
            </w:r>
          </w:p>
        </w:tc>
        <w:tc>
          <w:tcPr>
            <w:tcW w:w="2970" w:type="dxa"/>
            <w:shd w:val="clear" w:color="auto" w:fill="FBE4D5" w:themeFill="accent2" w:themeFillTint="33"/>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Pyetje për nxënësit: A jeni të kënaqur me punën e realizuar në grup?</w:t>
            </w:r>
          </w:p>
        </w:tc>
        <w:tc>
          <w:tcPr>
            <w:tcW w:w="2520" w:type="dxa"/>
            <w:shd w:val="clear" w:color="auto" w:fill="FBE4D5" w:themeFill="accent2" w:themeFillTint="33"/>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Diskutime në grup dhe individuale</w:t>
            </w:r>
          </w:p>
        </w:tc>
        <w:tc>
          <w:tcPr>
            <w:tcW w:w="2610" w:type="dxa"/>
            <w:shd w:val="clear" w:color="auto" w:fill="FBE4D5" w:themeFill="accent2" w:themeFillTint="33"/>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Nxënësi vlerësohet pë rolin në grup,për saktësinë  e kryerjes së detyrave.</w:t>
            </w:r>
          </w:p>
        </w:tc>
        <w:tc>
          <w:tcPr>
            <w:tcW w:w="2363" w:type="dxa"/>
            <w:shd w:val="clear" w:color="auto" w:fill="FBE4D5" w:themeFill="accent2" w:themeFillTint="33"/>
          </w:tcPr>
          <w:p w:rsidR="00DA45DE" w:rsidRPr="005935B3" w:rsidRDefault="00DA45DE" w:rsidP="00B57C51">
            <w:pPr>
              <w:rPr>
                <w:rFonts w:ascii="Times New Roman" w:hAnsi="Times New Roman" w:cs="Times New Roman"/>
                <w:lang w:val="sq-AL"/>
              </w:rPr>
            </w:pPr>
            <w:r w:rsidRPr="005935B3">
              <w:rPr>
                <w:rFonts w:ascii="Times New Roman" w:hAnsi="Times New Roman" w:cs="Times New Roman"/>
                <w:lang w:val="sq-AL"/>
              </w:rPr>
              <w:t>Dosja e projektit</w:t>
            </w:r>
          </w:p>
        </w:tc>
      </w:tr>
      <w:tr w:rsidR="00DA45DE" w:rsidRPr="005935B3" w:rsidTr="00AD0F2D">
        <w:tc>
          <w:tcPr>
            <w:tcW w:w="504" w:type="dxa"/>
            <w:shd w:val="clear" w:color="auto" w:fill="FBE4D5" w:themeFill="accent2" w:themeFillTint="33"/>
          </w:tcPr>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24</w:t>
            </w:r>
          </w:p>
        </w:tc>
        <w:tc>
          <w:tcPr>
            <w:tcW w:w="2098" w:type="dxa"/>
            <w:shd w:val="clear" w:color="auto" w:fill="FBE4D5" w:themeFill="accent2" w:themeFillTint="33"/>
            <w:vAlign w:val="bottom"/>
          </w:tcPr>
          <w:p w:rsidR="00DA45DE" w:rsidRPr="005935B3" w:rsidRDefault="00DA45DE" w:rsidP="00933B02">
            <w:pPr>
              <w:spacing w:before="240" w:after="840"/>
              <w:jc w:val="center"/>
              <w:rPr>
                <w:rFonts w:ascii="Times New Roman" w:hAnsi="Times New Roman" w:cs="Times New Roman"/>
                <w:b/>
                <w:color w:val="000000"/>
                <w:lang w:val="sq-AL"/>
              </w:rPr>
            </w:pPr>
            <w:r w:rsidRPr="005935B3">
              <w:rPr>
                <w:rFonts w:ascii="Times New Roman" w:hAnsi="Times New Roman" w:cs="Times New Roman"/>
                <w:b/>
                <w:color w:val="000000"/>
                <w:lang w:val="sq-AL"/>
              </w:rPr>
              <w:t>Vetëvlerësim I</w:t>
            </w:r>
          </w:p>
        </w:tc>
        <w:tc>
          <w:tcPr>
            <w:tcW w:w="630" w:type="dxa"/>
            <w:shd w:val="clear" w:color="auto" w:fill="FBE4D5" w:themeFill="accent2" w:themeFillTint="33"/>
          </w:tcPr>
          <w:p w:rsidR="00DA45DE" w:rsidRPr="005935B3" w:rsidRDefault="00DA45DE" w:rsidP="00933B02">
            <w:pPr>
              <w:spacing w:before="4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BE4D5" w:themeFill="accent2" w:themeFillTint="33"/>
          </w:tcPr>
          <w:p w:rsidR="00DA45DE" w:rsidRPr="005935B3" w:rsidRDefault="00DA45DE" w:rsidP="00933B02">
            <w:pPr>
              <w:rPr>
                <w:rFonts w:ascii="Times New Roman" w:hAnsi="Times New Roman" w:cs="Times New Roman"/>
                <w:lang w:val="sq-AL"/>
              </w:rPr>
            </w:pPr>
            <w:r w:rsidRPr="005935B3">
              <w:rPr>
                <w:rFonts w:ascii="Times New Roman" w:hAnsi="Times New Roman" w:cs="Times New Roman"/>
                <w:b/>
                <w:lang w:val="sq-AL"/>
              </w:rPr>
              <w:t>Vlerësim / vetëvlerësim</w:t>
            </w:r>
            <w:r w:rsidRPr="005935B3">
              <w:rPr>
                <w:rFonts w:ascii="Times New Roman" w:hAnsi="Times New Roman" w:cs="Times New Roman"/>
                <w:lang w:val="sq-AL"/>
              </w:rPr>
              <w:t xml:space="preserve"> i "Portofolit të nxënësit" periudha I: (Tekste të ndryshme, rregulla gjuhësore)</w:t>
            </w:r>
          </w:p>
        </w:tc>
        <w:tc>
          <w:tcPr>
            <w:tcW w:w="2970" w:type="dxa"/>
            <w:shd w:val="clear" w:color="auto" w:fill="FBE4D5" w:themeFill="accent2" w:themeFillTint="33"/>
          </w:tcPr>
          <w:p w:rsidR="00DA45DE" w:rsidRPr="005935B3" w:rsidRDefault="00DA45DE" w:rsidP="00933B02">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Dorëzimi i “Portofolit të nxënësit” periudha I</w:t>
            </w:r>
          </w:p>
        </w:tc>
        <w:tc>
          <w:tcPr>
            <w:tcW w:w="2520" w:type="dxa"/>
            <w:shd w:val="clear" w:color="auto" w:fill="FBE4D5" w:themeFill="accent2" w:themeFillTint="33"/>
          </w:tcPr>
          <w:p w:rsidR="00DA45DE" w:rsidRPr="005935B3" w:rsidRDefault="00DA45DE" w:rsidP="00933B02">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Bashkëbisedim, punë me shkrim.</w:t>
            </w:r>
          </w:p>
        </w:tc>
        <w:tc>
          <w:tcPr>
            <w:tcW w:w="2610" w:type="dxa"/>
            <w:shd w:val="clear" w:color="auto" w:fill="FBE4D5" w:themeFill="accent2" w:themeFillTint="33"/>
          </w:tcPr>
          <w:p w:rsidR="00DA45DE" w:rsidRPr="005935B3" w:rsidRDefault="00DA45DE" w:rsidP="00933B02">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Vlerësime individuale, vetëvlerësime  për portofolin e nxënësit</w:t>
            </w:r>
          </w:p>
        </w:tc>
        <w:tc>
          <w:tcPr>
            <w:tcW w:w="2363" w:type="dxa"/>
            <w:shd w:val="clear" w:color="auto" w:fill="FBE4D5" w:themeFill="accent2" w:themeFillTint="33"/>
          </w:tcPr>
          <w:p w:rsidR="00DA45DE" w:rsidRPr="005935B3" w:rsidRDefault="00DA45DE" w:rsidP="00933B02">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Portofoli i nxënësit</w:t>
            </w:r>
          </w:p>
        </w:tc>
      </w:tr>
      <w:tr w:rsidR="00DA45DE" w:rsidRPr="005935B3" w:rsidTr="00AD0F2D">
        <w:tc>
          <w:tcPr>
            <w:tcW w:w="504" w:type="dxa"/>
          </w:tcPr>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p>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25</w:t>
            </w:r>
          </w:p>
        </w:tc>
        <w:tc>
          <w:tcPr>
            <w:tcW w:w="2098" w:type="dxa"/>
            <w:shd w:val="clear" w:color="auto" w:fill="FFFFFF" w:themeFill="background1"/>
            <w:vAlign w:val="bottom"/>
          </w:tcPr>
          <w:p w:rsidR="00DA45DE" w:rsidRPr="005935B3" w:rsidRDefault="00DA45DE" w:rsidP="00933B02">
            <w:pPr>
              <w:spacing w:before="240" w:after="840"/>
              <w:jc w:val="center"/>
              <w:rPr>
                <w:rFonts w:ascii="Times New Roman" w:hAnsi="Times New Roman" w:cs="Times New Roman"/>
                <w:b/>
                <w:color w:val="000000"/>
                <w:lang w:val="sq-AL"/>
              </w:rPr>
            </w:pPr>
            <w:r w:rsidRPr="005935B3">
              <w:rPr>
                <w:rFonts w:ascii="Times New Roman" w:hAnsi="Times New Roman" w:cs="Times New Roman"/>
                <w:b/>
                <w:color w:val="000000"/>
                <w:lang w:val="sq-AL"/>
              </w:rPr>
              <w:t>Test I</w:t>
            </w:r>
          </w:p>
        </w:tc>
        <w:tc>
          <w:tcPr>
            <w:tcW w:w="630" w:type="dxa"/>
            <w:shd w:val="clear" w:color="auto" w:fill="FFFFFF" w:themeFill="background1"/>
          </w:tcPr>
          <w:p w:rsidR="00DA45DE" w:rsidRPr="005935B3" w:rsidRDefault="00DA45DE" w:rsidP="00933B02">
            <w:pPr>
              <w:spacing w:before="4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FFFFF" w:themeFill="background1"/>
          </w:tcPr>
          <w:p w:rsidR="00DA45DE" w:rsidRPr="005935B3" w:rsidRDefault="00DA45DE" w:rsidP="00933B02">
            <w:pPr>
              <w:rPr>
                <w:rFonts w:ascii="Times New Roman" w:hAnsi="Times New Roman" w:cs="Times New Roman"/>
                <w:lang w:val="sq-AL"/>
              </w:rPr>
            </w:pPr>
            <w:r w:rsidRPr="005935B3">
              <w:rPr>
                <w:rFonts w:ascii="Times New Roman" w:hAnsi="Times New Roman" w:cs="Times New Roman"/>
                <w:b/>
                <w:lang w:val="sq-AL"/>
              </w:rPr>
              <w:t xml:space="preserve">Test </w:t>
            </w:r>
            <w:r w:rsidRPr="005935B3">
              <w:rPr>
                <w:rFonts w:ascii="Times New Roman" w:hAnsi="Times New Roman" w:cs="Times New Roman"/>
                <w:lang w:val="sq-AL"/>
              </w:rPr>
              <w:t>përmbledhës periudha I: (Tekste të ndryshme, rregulla gjuhësore)</w:t>
            </w:r>
          </w:p>
        </w:tc>
        <w:tc>
          <w:tcPr>
            <w:tcW w:w="2970" w:type="dxa"/>
            <w:shd w:val="clear" w:color="auto" w:fill="FFFFFF" w:themeFill="background1"/>
          </w:tcPr>
          <w:p w:rsidR="00DA45DE" w:rsidRPr="005935B3" w:rsidRDefault="00DA45DE" w:rsidP="00933B02">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Plotësimi i testit</w:t>
            </w:r>
          </w:p>
        </w:tc>
        <w:tc>
          <w:tcPr>
            <w:tcW w:w="2520" w:type="dxa"/>
            <w:shd w:val="clear" w:color="auto" w:fill="FFFFFF" w:themeFill="background1"/>
          </w:tcPr>
          <w:p w:rsidR="00DA45DE" w:rsidRPr="005935B3" w:rsidRDefault="00DA45DE" w:rsidP="00933B02">
            <w:pPr>
              <w:rPr>
                <w:rFonts w:ascii="Times New Roman" w:hAnsi="Times New Roman" w:cs="Times New Roman"/>
                <w:lang w:val="sq-AL"/>
              </w:rPr>
            </w:pPr>
            <w:r w:rsidRPr="005935B3">
              <w:rPr>
                <w:rFonts w:ascii="Times New Roman" w:hAnsi="Times New Roman" w:cs="Times New Roman"/>
                <w:lang w:val="sq-AL"/>
              </w:rPr>
              <w:t>Punë individuale me shkrim.</w:t>
            </w:r>
          </w:p>
        </w:tc>
        <w:tc>
          <w:tcPr>
            <w:tcW w:w="2610" w:type="dxa"/>
            <w:shd w:val="clear" w:color="auto" w:fill="FFFFFF" w:themeFill="background1"/>
          </w:tcPr>
          <w:p w:rsidR="00DA45DE" w:rsidRPr="005935B3" w:rsidRDefault="00DA45DE" w:rsidP="00933B02">
            <w:pPr>
              <w:rPr>
                <w:rFonts w:ascii="Times New Roman" w:hAnsi="Times New Roman" w:cs="Times New Roman"/>
                <w:lang w:val="sq-AL"/>
              </w:rPr>
            </w:pPr>
            <w:r w:rsidRPr="005935B3">
              <w:rPr>
                <w:rFonts w:ascii="Times New Roman" w:hAnsi="Times New Roman" w:cs="Times New Roman"/>
                <w:lang w:val="sq-AL"/>
              </w:rPr>
              <w:t>Vlerësim individual</w:t>
            </w:r>
          </w:p>
        </w:tc>
        <w:tc>
          <w:tcPr>
            <w:tcW w:w="2363" w:type="dxa"/>
            <w:shd w:val="clear" w:color="auto" w:fill="FFFFFF" w:themeFill="background1"/>
          </w:tcPr>
          <w:p w:rsidR="00DA45DE" w:rsidRPr="005935B3" w:rsidRDefault="00DA45DE" w:rsidP="00933B02">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Teksti mësimor, Format A4</w:t>
            </w:r>
          </w:p>
        </w:tc>
      </w:tr>
      <w:tr w:rsidR="00DA45DE" w:rsidRPr="005935B3" w:rsidTr="00AD0F2D">
        <w:tc>
          <w:tcPr>
            <w:tcW w:w="504" w:type="dxa"/>
          </w:tcPr>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26</w:t>
            </w:r>
          </w:p>
        </w:tc>
        <w:tc>
          <w:tcPr>
            <w:tcW w:w="2098" w:type="dxa"/>
            <w:shd w:val="clear" w:color="auto" w:fill="FFFFFF" w:themeFill="background1"/>
            <w:vAlign w:val="center"/>
          </w:tcPr>
          <w:p w:rsidR="00DA45DE" w:rsidRPr="005935B3" w:rsidRDefault="00DA45DE" w:rsidP="009412EA">
            <w:pPr>
              <w:jc w:val="center"/>
              <w:rPr>
                <w:rFonts w:ascii="Times New Roman" w:hAnsi="Times New Roman" w:cs="Times New Roman"/>
                <w:b/>
                <w:color w:val="000000"/>
              </w:rPr>
            </w:pPr>
            <w:r w:rsidRPr="005935B3">
              <w:rPr>
                <w:rFonts w:ascii="Times New Roman" w:hAnsi="Times New Roman" w:cs="Times New Roman"/>
                <w:b/>
                <w:color w:val="000000"/>
              </w:rPr>
              <w:t>L. Poradeci 1/5</w:t>
            </w:r>
          </w:p>
        </w:tc>
        <w:tc>
          <w:tcPr>
            <w:tcW w:w="630" w:type="dxa"/>
            <w:shd w:val="clear" w:color="auto" w:fill="FFFFFF" w:themeFill="background1"/>
          </w:tcPr>
          <w:p w:rsidR="00DA45DE" w:rsidRPr="005935B3" w:rsidRDefault="00DA45DE" w:rsidP="009412EA">
            <w:pPr>
              <w:spacing w:before="1080"/>
              <w:jc w:val="center"/>
              <w:rPr>
                <w:rFonts w:ascii="Times New Roman" w:hAnsi="Times New Roman" w:cs="Times New Roman"/>
                <w:lang w:val="sq-AL"/>
              </w:rPr>
            </w:pPr>
            <w:r w:rsidRPr="005935B3">
              <w:rPr>
                <w:rFonts w:ascii="Times New Roman" w:hAnsi="Times New Roman" w:cs="Times New Roman"/>
                <w:lang w:val="sq-AL"/>
              </w:rPr>
              <w:t>1</w:t>
            </w:r>
          </w:p>
        </w:tc>
        <w:tc>
          <w:tcPr>
            <w:tcW w:w="2430" w:type="dxa"/>
            <w:shd w:val="clear" w:color="auto" w:fill="FFFFFF" w:themeFill="background1"/>
            <w:vAlign w:val="center"/>
          </w:tcPr>
          <w:p w:rsidR="00DA45DE" w:rsidRPr="005935B3" w:rsidRDefault="00DA45DE" w:rsidP="009412EA">
            <w:pPr>
              <w:rPr>
                <w:rFonts w:ascii="Times New Roman" w:eastAsia="Times New Roman" w:hAnsi="Times New Roman" w:cs="Times New Roman"/>
                <w:color w:val="000000"/>
              </w:rPr>
            </w:pPr>
            <w:r w:rsidRPr="005935B3">
              <w:rPr>
                <w:rFonts w:ascii="Times New Roman" w:hAnsi="Times New Roman" w:cs="Times New Roman"/>
              </w:rPr>
              <w:t>Jeta dhe vepra e Lasgush Poradecit</w:t>
            </w:r>
          </w:p>
        </w:tc>
        <w:tc>
          <w:tcPr>
            <w:tcW w:w="2970" w:type="dxa"/>
            <w:shd w:val="clear" w:color="auto" w:fill="FFFFFF" w:themeFill="background1"/>
          </w:tcPr>
          <w:p w:rsidR="00DA45DE" w:rsidRPr="005935B3" w:rsidRDefault="00DA45DE" w:rsidP="009412EA">
            <w:pPr>
              <w:pStyle w:val="NoSpacing"/>
              <w:rPr>
                <w:rFonts w:ascii="Times New Roman" w:hAnsi="Times New Roman" w:cs="Times New Roman"/>
              </w:rPr>
            </w:pPr>
            <w:r w:rsidRPr="005935B3">
              <w:rPr>
                <w:rFonts w:ascii="Times New Roman" w:hAnsi="Times New Roman" w:cs="Times New Roman"/>
              </w:rPr>
              <w:t>Të gjithë e njohin Lasgushin si poet dhe përkthyes, por ai ishte</w:t>
            </w:r>
          </w:p>
          <w:p w:rsidR="00DA45DE" w:rsidRPr="005935B3" w:rsidRDefault="00DA45DE" w:rsidP="009412EA">
            <w:pPr>
              <w:pStyle w:val="NoSpacing"/>
              <w:rPr>
                <w:rFonts w:ascii="Times New Roman" w:hAnsi="Times New Roman" w:cs="Times New Roman"/>
              </w:rPr>
            </w:pPr>
            <w:proofErr w:type="gramStart"/>
            <w:r w:rsidRPr="005935B3">
              <w:rPr>
                <w:rFonts w:ascii="Times New Roman" w:hAnsi="Times New Roman" w:cs="Times New Roman"/>
              </w:rPr>
              <w:t>dhe</w:t>
            </w:r>
            <w:proofErr w:type="gramEnd"/>
            <w:r w:rsidRPr="005935B3">
              <w:rPr>
                <w:rFonts w:ascii="Times New Roman" w:hAnsi="Times New Roman" w:cs="Times New Roman"/>
              </w:rPr>
              <w:t xml:space="preserve"> një piktor me shpirt poeti. Kjo pikturë është një dëshmi. Me siguri ky portret është nji kryevepër e pafajësisë dhe trishtimit</w:t>
            </w:r>
            <w:proofErr w:type="gramStart"/>
            <w:r w:rsidRPr="005935B3">
              <w:rPr>
                <w:rFonts w:ascii="Times New Roman" w:hAnsi="Times New Roman" w:cs="Times New Roman"/>
              </w:rPr>
              <w:t>,…</w:t>
            </w:r>
            <w:proofErr w:type="gramEnd"/>
            <w:r w:rsidRPr="005935B3">
              <w:rPr>
                <w:rFonts w:ascii="Times New Roman" w:hAnsi="Times New Roman" w:cs="Times New Roman"/>
              </w:rPr>
              <w:t xml:space="preserve"> </w:t>
            </w:r>
          </w:p>
          <w:p w:rsidR="00DA45DE" w:rsidRPr="005935B3" w:rsidRDefault="00DA45DE" w:rsidP="009412EA">
            <w:pPr>
              <w:pStyle w:val="NoSpacing"/>
              <w:rPr>
                <w:rFonts w:ascii="Times New Roman" w:eastAsia="Calibri" w:hAnsi="Times New Roman" w:cs="Times New Roman"/>
                <w:lang w:val="sq-AL"/>
              </w:rPr>
            </w:pPr>
            <w:r w:rsidRPr="005935B3">
              <w:rPr>
                <w:rFonts w:ascii="Times New Roman" w:hAnsi="Times New Roman" w:cs="Times New Roman"/>
              </w:rPr>
              <w:t xml:space="preserve">                       </w:t>
            </w:r>
            <w:r w:rsidRPr="005935B3">
              <w:rPr>
                <w:rFonts w:ascii="Times New Roman" w:eastAsia="Calibri-Italic" w:hAnsi="Times New Roman" w:cs="Times New Roman"/>
                <w:i/>
                <w:iCs/>
              </w:rPr>
              <w:t>Jozef Radi</w:t>
            </w:r>
          </w:p>
        </w:tc>
        <w:tc>
          <w:tcPr>
            <w:tcW w:w="2520" w:type="dxa"/>
            <w:shd w:val="clear" w:color="auto" w:fill="FFFFFF" w:themeFill="background1"/>
          </w:tcPr>
          <w:p w:rsidR="00DA45DE" w:rsidRPr="005935B3" w:rsidRDefault="00DA45DE" w:rsidP="009412EA">
            <w:pPr>
              <w:spacing w:after="160" w:line="256" w:lineRule="auto"/>
              <w:rPr>
                <w:rFonts w:ascii="Times New Roman" w:eastAsia="Calibri" w:hAnsi="Times New Roman" w:cs="Times New Roman"/>
                <w:lang w:val="sq-AL"/>
              </w:rPr>
            </w:pPr>
            <w:r w:rsidRPr="005935B3">
              <w:rPr>
                <w:rFonts w:ascii="Times New Roman" w:eastAsia="MS Mincho" w:hAnsi="Times New Roman" w:cs="Times New Roman"/>
                <w:lang w:val="sq-AL"/>
              </w:rPr>
              <w:t>Stuhi mendimesh, Përmbledhje e strukturuar, Lexim i pavarur /Kllaster, Pyetje-përgjigje</w:t>
            </w:r>
          </w:p>
        </w:tc>
        <w:tc>
          <w:tcPr>
            <w:tcW w:w="2610" w:type="dxa"/>
            <w:shd w:val="clear" w:color="auto" w:fill="FFFFFF" w:themeFill="background1"/>
          </w:tcPr>
          <w:p w:rsidR="00DA45DE" w:rsidRPr="005935B3" w:rsidRDefault="00DA45DE" w:rsidP="009412EA">
            <w:pPr>
              <w:tabs>
                <w:tab w:val="left" w:pos="1920"/>
              </w:tabs>
              <w:rPr>
                <w:rFonts w:ascii="Times New Roman" w:eastAsia="Times New Roman" w:hAnsi="Times New Roman" w:cs="Times New Roman"/>
                <w:lang w:val="sq-AL"/>
              </w:rPr>
            </w:pPr>
            <w:r w:rsidRPr="005935B3">
              <w:rPr>
                <w:rFonts w:ascii="Times New Roman" w:eastAsia="Times New Roman" w:hAnsi="Times New Roman" w:cs="Times New Roman"/>
                <w:lang w:val="sq-AL"/>
              </w:rPr>
              <w:t>Vlerësim i punës së pavarur individuale;</w:t>
            </w:r>
          </w:p>
          <w:p w:rsidR="00DA45DE" w:rsidRPr="005935B3" w:rsidRDefault="00DA45DE" w:rsidP="009412EA">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punën individuale dhe punën në grup;</w:t>
            </w:r>
          </w:p>
          <w:p w:rsidR="00DA45DE" w:rsidRPr="005935B3" w:rsidRDefault="00DA45DE" w:rsidP="009412EA">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Vlerësim për paraqitjen saktë të punës së kërkuar.</w:t>
            </w:r>
          </w:p>
        </w:tc>
        <w:tc>
          <w:tcPr>
            <w:tcW w:w="2363" w:type="dxa"/>
            <w:shd w:val="clear" w:color="auto" w:fill="FFFFFF" w:themeFill="background1"/>
          </w:tcPr>
          <w:p w:rsidR="00DA45DE" w:rsidRPr="005935B3" w:rsidRDefault="00DA45DE" w:rsidP="009412EA">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Teksti mësimor, Video-projektor, Tabela apo flipchart, Internet</w:t>
            </w:r>
          </w:p>
        </w:tc>
      </w:tr>
      <w:tr w:rsidR="00DA45DE" w:rsidRPr="005935B3" w:rsidTr="00AD0F2D">
        <w:tc>
          <w:tcPr>
            <w:tcW w:w="504" w:type="dxa"/>
            <w:shd w:val="clear" w:color="auto" w:fill="FBE4D5" w:themeFill="accent2" w:themeFillTint="33"/>
          </w:tcPr>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27</w:t>
            </w:r>
          </w:p>
        </w:tc>
        <w:tc>
          <w:tcPr>
            <w:tcW w:w="2098" w:type="dxa"/>
            <w:shd w:val="clear" w:color="auto" w:fill="FBE4D5" w:themeFill="accent2" w:themeFillTint="33"/>
            <w:vAlign w:val="center"/>
          </w:tcPr>
          <w:p w:rsidR="00DA45DE" w:rsidRPr="005935B3" w:rsidRDefault="00DA45DE" w:rsidP="009412EA">
            <w:pPr>
              <w:jc w:val="center"/>
              <w:rPr>
                <w:rFonts w:ascii="Times New Roman" w:hAnsi="Times New Roman" w:cs="Times New Roman"/>
                <w:b/>
                <w:color w:val="000000"/>
              </w:rPr>
            </w:pPr>
            <w:r w:rsidRPr="005935B3">
              <w:rPr>
                <w:rFonts w:ascii="Times New Roman" w:hAnsi="Times New Roman" w:cs="Times New Roman"/>
                <w:b/>
                <w:color w:val="000000"/>
              </w:rPr>
              <w:t>L. Poradeci 2/5</w:t>
            </w:r>
          </w:p>
        </w:tc>
        <w:tc>
          <w:tcPr>
            <w:tcW w:w="630" w:type="dxa"/>
            <w:shd w:val="clear" w:color="auto" w:fill="FBE4D5" w:themeFill="accent2" w:themeFillTint="33"/>
          </w:tcPr>
          <w:p w:rsidR="00DA45DE" w:rsidRPr="005935B3" w:rsidRDefault="00DA45DE" w:rsidP="009412EA">
            <w:pPr>
              <w:spacing w:before="1080"/>
              <w:jc w:val="center"/>
              <w:rPr>
                <w:rFonts w:ascii="Times New Roman" w:hAnsi="Times New Roman" w:cs="Times New Roman"/>
                <w:lang w:val="sq-AL"/>
              </w:rPr>
            </w:pPr>
            <w:r w:rsidRPr="005935B3">
              <w:rPr>
                <w:rFonts w:ascii="Times New Roman" w:hAnsi="Times New Roman" w:cs="Times New Roman"/>
                <w:lang w:val="sq-AL"/>
              </w:rPr>
              <w:t>2</w:t>
            </w:r>
          </w:p>
        </w:tc>
        <w:tc>
          <w:tcPr>
            <w:tcW w:w="2430" w:type="dxa"/>
            <w:shd w:val="clear" w:color="auto" w:fill="FBE4D5" w:themeFill="accent2" w:themeFillTint="33"/>
            <w:vAlign w:val="center"/>
          </w:tcPr>
          <w:p w:rsidR="00DA45DE" w:rsidRPr="005935B3" w:rsidRDefault="00DA45DE" w:rsidP="009412EA">
            <w:pPr>
              <w:rPr>
                <w:rFonts w:ascii="Times New Roman" w:hAnsi="Times New Roman" w:cs="Times New Roman"/>
                <w:color w:val="000000"/>
              </w:rPr>
            </w:pPr>
            <w:r w:rsidRPr="005935B3">
              <w:rPr>
                <w:rFonts w:ascii="Times New Roman" w:hAnsi="Times New Roman" w:cs="Times New Roman"/>
              </w:rPr>
              <w:t>Analizë “Ylli i zemrës”</w:t>
            </w:r>
          </w:p>
        </w:tc>
        <w:tc>
          <w:tcPr>
            <w:tcW w:w="2970" w:type="dxa"/>
            <w:shd w:val="clear" w:color="auto" w:fill="FBE4D5" w:themeFill="accent2" w:themeFillTint="33"/>
          </w:tcPr>
          <w:p w:rsidR="00DA45DE" w:rsidRPr="005935B3" w:rsidRDefault="00DA45DE" w:rsidP="009412EA">
            <w:pPr>
              <w:spacing w:after="160" w:line="256" w:lineRule="auto"/>
              <w:rPr>
                <w:rFonts w:ascii="Times New Roman" w:eastAsia="Calibri" w:hAnsi="Times New Roman" w:cs="Times New Roman"/>
                <w:lang w:val="sq-AL"/>
              </w:rPr>
            </w:pPr>
            <w:r w:rsidRPr="005935B3">
              <w:rPr>
                <w:rFonts w:ascii="Times New Roman" w:eastAsia="Calibri" w:hAnsi="Times New Roman" w:cs="Times New Roman"/>
                <w:lang w:val="sq-AL"/>
              </w:rPr>
              <w:t>Bisedë rreth Lasgushit, interpretohen disa vargje dhe shkruhen dis simbole</w:t>
            </w:r>
          </w:p>
        </w:tc>
        <w:tc>
          <w:tcPr>
            <w:tcW w:w="2520" w:type="dxa"/>
            <w:shd w:val="clear" w:color="auto" w:fill="FBE4D5" w:themeFill="accent2" w:themeFillTint="33"/>
          </w:tcPr>
          <w:p w:rsidR="00DA45DE" w:rsidRPr="005935B3" w:rsidRDefault="00DA45DE" w:rsidP="009412EA">
            <w:pPr>
              <w:autoSpaceDE w:val="0"/>
              <w:autoSpaceDN w:val="0"/>
              <w:adjustRightInd w:val="0"/>
              <w:rPr>
                <w:rFonts w:ascii="Times New Roman" w:hAnsi="Times New Roman" w:cs="Times New Roman"/>
                <w:iCs/>
              </w:rPr>
            </w:pPr>
            <w:r w:rsidRPr="005935B3">
              <w:rPr>
                <w:rFonts w:ascii="Times New Roman" w:hAnsi="Times New Roman" w:cs="Times New Roman"/>
                <w:iCs/>
              </w:rPr>
              <w:t>Diskutim i drejtuar, rrjeti i diskutimit, pema e mendimeve, pesëvargëshi, lexim I drejtuar, harta e koncepteve, metoda e kllasterit, një pyetje – shumë përgjigje, vëzhgim.</w:t>
            </w:r>
          </w:p>
        </w:tc>
        <w:tc>
          <w:tcPr>
            <w:tcW w:w="2610" w:type="dxa"/>
            <w:shd w:val="clear" w:color="auto" w:fill="FBE4D5" w:themeFill="accent2" w:themeFillTint="33"/>
          </w:tcPr>
          <w:p w:rsidR="00DA45DE" w:rsidRPr="005935B3" w:rsidRDefault="00DA45DE" w:rsidP="009412EA">
            <w:pPr>
              <w:rPr>
                <w:rFonts w:ascii="Times New Roman" w:eastAsia="Calibri" w:hAnsi="Times New Roman" w:cs="Times New Roman"/>
                <w:lang w:val="sq-AL"/>
              </w:rPr>
            </w:pPr>
            <w:r w:rsidRPr="005935B3">
              <w:rPr>
                <w:rFonts w:ascii="Times New Roman" w:eastAsia="Calibri" w:hAnsi="Times New Roman" w:cs="Times New Roman"/>
                <w:lang w:val="sq-AL"/>
              </w:rPr>
              <w:t>Vlerësim për punën në grupe, për mënyrën se si e studiojnë informacionin dhe se si e paraqesin atë;</w:t>
            </w:r>
          </w:p>
          <w:p w:rsidR="00DA45DE" w:rsidRPr="005935B3" w:rsidRDefault="00DA45DE" w:rsidP="009412EA">
            <w:pPr>
              <w:rPr>
                <w:rFonts w:ascii="Times New Roman" w:eastAsia="Calibri" w:hAnsi="Times New Roman" w:cs="Times New Roman"/>
                <w:lang w:val="sq-AL"/>
              </w:rPr>
            </w:pPr>
            <w:r w:rsidRPr="005935B3">
              <w:rPr>
                <w:rFonts w:ascii="Times New Roman" w:eastAsia="Calibri" w:hAnsi="Times New Roman" w:cs="Times New Roman"/>
                <w:lang w:val="sq-AL"/>
              </w:rPr>
              <w:t>Vlerësim për punën individuale, në lidhje me saktësinë e informacionit shkencor</w:t>
            </w:r>
          </w:p>
        </w:tc>
        <w:tc>
          <w:tcPr>
            <w:tcW w:w="2363" w:type="dxa"/>
            <w:shd w:val="clear" w:color="auto" w:fill="FBE4D5" w:themeFill="accent2" w:themeFillTint="33"/>
          </w:tcPr>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Teksti mësimor, Fjalor i shqipes,Vepra, Enciklopedi</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Foto, Kompjuter,Tabelë</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Shkumës, Fletore etj.</w:t>
            </w:r>
          </w:p>
        </w:tc>
      </w:tr>
      <w:tr w:rsidR="00DA45DE" w:rsidRPr="005935B3" w:rsidTr="00AD0F2D">
        <w:tc>
          <w:tcPr>
            <w:tcW w:w="504" w:type="dxa"/>
            <w:shd w:val="clear" w:color="auto" w:fill="FBE4D5" w:themeFill="accent2" w:themeFillTint="33"/>
          </w:tcPr>
          <w:p w:rsidR="00DA45DE" w:rsidRPr="005935B3" w:rsidRDefault="00DA45DE" w:rsidP="00933B02">
            <w:pPr>
              <w:jc w:val="both"/>
              <w:rPr>
                <w:rFonts w:ascii="Times New Roman" w:hAnsi="Times New Roman" w:cs="Times New Roman"/>
                <w:lang w:val="sq-AL"/>
              </w:rPr>
            </w:pPr>
            <w:r w:rsidRPr="005935B3">
              <w:rPr>
                <w:rFonts w:ascii="Times New Roman" w:hAnsi="Times New Roman" w:cs="Times New Roman"/>
                <w:lang w:val="sq-AL"/>
              </w:rPr>
              <w:t>28</w:t>
            </w:r>
          </w:p>
        </w:tc>
        <w:tc>
          <w:tcPr>
            <w:tcW w:w="2098" w:type="dxa"/>
            <w:shd w:val="clear" w:color="auto" w:fill="FBE4D5" w:themeFill="accent2" w:themeFillTint="33"/>
            <w:vAlign w:val="center"/>
          </w:tcPr>
          <w:p w:rsidR="00DA45DE" w:rsidRPr="005935B3" w:rsidRDefault="00DA45DE" w:rsidP="009412EA">
            <w:pPr>
              <w:jc w:val="center"/>
              <w:rPr>
                <w:rFonts w:ascii="Times New Roman" w:hAnsi="Times New Roman" w:cs="Times New Roman"/>
                <w:b/>
                <w:color w:val="000000"/>
              </w:rPr>
            </w:pPr>
            <w:r w:rsidRPr="005935B3">
              <w:rPr>
                <w:rFonts w:ascii="Times New Roman" w:hAnsi="Times New Roman" w:cs="Times New Roman"/>
                <w:b/>
                <w:color w:val="000000"/>
              </w:rPr>
              <w:t>L. Poradeci 3/5</w:t>
            </w:r>
          </w:p>
        </w:tc>
        <w:tc>
          <w:tcPr>
            <w:tcW w:w="630" w:type="dxa"/>
            <w:shd w:val="clear" w:color="auto" w:fill="FBE4D5" w:themeFill="accent2" w:themeFillTint="33"/>
          </w:tcPr>
          <w:p w:rsidR="00DA45DE" w:rsidRPr="005935B3" w:rsidRDefault="00DA45DE" w:rsidP="009412EA">
            <w:pPr>
              <w:spacing w:before="360"/>
              <w:jc w:val="center"/>
              <w:rPr>
                <w:rFonts w:ascii="Times New Roman" w:hAnsi="Times New Roman" w:cs="Times New Roman"/>
                <w:lang w:val="sq-AL"/>
              </w:rPr>
            </w:pPr>
            <w:r w:rsidRPr="005935B3">
              <w:rPr>
                <w:rFonts w:ascii="Times New Roman" w:hAnsi="Times New Roman" w:cs="Times New Roman"/>
                <w:lang w:val="sq-AL"/>
              </w:rPr>
              <w:t>3</w:t>
            </w:r>
          </w:p>
        </w:tc>
        <w:tc>
          <w:tcPr>
            <w:tcW w:w="2430" w:type="dxa"/>
            <w:shd w:val="clear" w:color="auto" w:fill="FBE4D5" w:themeFill="accent2" w:themeFillTint="33"/>
            <w:vAlign w:val="center"/>
          </w:tcPr>
          <w:p w:rsidR="00DA45DE" w:rsidRPr="005935B3" w:rsidRDefault="00DA45DE" w:rsidP="009412EA">
            <w:pPr>
              <w:rPr>
                <w:rFonts w:ascii="Times New Roman" w:hAnsi="Times New Roman" w:cs="Times New Roman"/>
                <w:i/>
              </w:rPr>
            </w:pPr>
            <w:r w:rsidRPr="005935B3">
              <w:rPr>
                <w:rFonts w:ascii="Times New Roman" w:hAnsi="Times New Roman" w:cs="Times New Roman"/>
              </w:rPr>
              <w:t xml:space="preserve">Koment: </w:t>
            </w:r>
            <w:r w:rsidRPr="005935B3">
              <w:rPr>
                <w:rFonts w:ascii="Times New Roman" w:hAnsi="Times New Roman" w:cs="Times New Roman"/>
                <w:i/>
              </w:rPr>
              <w:t>Përjetësia</w:t>
            </w:r>
          </w:p>
          <w:p w:rsidR="00DA45DE" w:rsidRPr="005935B3" w:rsidRDefault="00DA45DE" w:rsidP="009412EA">
            <w:pPr>
              <w:rPr>
                <w:rFonts w:ascii="Times New Roman" w:hAnsi="Times New Roman" w:cs="Times New Roman"/>
                <w:color w:val="000000"/>
              </w:rPr>
            </w:pPr>
          </w:p>
        </w:tc>
        <w:tc>
          <w:tcPr>
            <w:tcW w:w="2970" w:type="dxa"/>
            <w:shd w:val="clear" w:color="auto" w:fill="FBE4D5" w:themeFill="accent2" w:themeFillTint="33"/>
          </w:tcPr>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Nxënësi/ja zbulon kënaqësinë e të lexuarit dhe</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bëhet i vetëdijshëm për shumëllojshmërinë e</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perceptimit të botës, duke e vlerësuar letërsinë si</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mjet kyç për të pasuruar botën emocionale, për të</w:t>
            </w:r>
          </w:p>
          <w:p w:rsidR="00DA45DE" w:rsidRPr="005935B3" w:rsidRDefault="00DA45DE" w:rsidP="009412EA">
            <w:pPr>
              <w:jc w:val="both"/>
              <w:rPr>
                <w:rFonts w:ascii="Times New Roman" w:eastAsia="Times New Roman" w:hAnsi="Times New Roman" w:cs="Times New Roman"/>
                <w:lang w:val="sq-AL"/>
              </w:rPr>
            </w:pPr>
            <w:proofErr w:type="gramStart"/>
            <w:r w:rsidRPr="005935B3">
              <w:rPr>
                <w:rFonts w:ascii="Times New Roman" w:eastAsia="ArialMT" w:hAnsi="Times New Roman" w:cs="Times New Roman"/>
              </w:rPr>
              <w:t>zhvilluar</w:t>
            </w:r>
            <w:proofErr w:type="gramEnd"/>
            <w:r w:rsidRPr="005935B3">
              <w:rPr>
                <w:rFonts w:ascii="Times New Roman" w:eastAsia="ArialMT" w:hAnsi="Times New Roman" w:cs="Times New Roman"/>
              </w:rPr>
              <w:t xml:space="preserve"> imagjinatën dhe të menduarit kritik.</w:t>
            </w:r>
          </w:p>
        </w:tc>
        <w:tc>
          <w:tcPr>
            <w:tcW w:w="2520" w:type="dxa"/>
            <w:shd w:val="clear" w:color="auto" w:fill="FBE4D5" w:themeFill="accent2" w:themeFillTint="33"/>
          </w:tcPr>
          <w:p w:rsidR="00DA45DE" w:rsidRPr="005935B3" w:rsidRDefault="00AD0F2D" w:rsidP="00AD0F2D">
            <w:pPr>
              <w:autoSpaceDE w:val="0"/>
              <w:autoSpaceDN w:val="0"/>
              <w:adjustRightInd w:val="0"/>
              <w:rPr>
                <w:rFonts w:ascii="Times New Roman" w:hAnsi="Times New Roman" w:cs="Times New Roman"/>
                <w:iCs/>
              </w:rPr>
            </w:pPr>
            <w:r w:rsidRPr="005935B3">
              <w:rPr>
                <w:rFonts w:ascii="Times New Roman" w:hAnsi="Times New Roman" w:cs="Times New Roman"/>
                <w:iCs/>
              </w:rPr>
              <w:t xml:space="preserve">Metoda e </w:t>
            </w:r>
            <w:r w:rsidR="00DA45DE" w:rsidRPr="005935B3">
              <w:rPr>
                <w:rFonts w:ascii="Times New Roman" w:hAnsi="Times New Roman" w:cs="Times New Roman"/>
                <w:iCs/>
              </w:rPr>
              <w:t>bashkëbisedimit, lexim shpreh</w:t>
            </w:r>
            <w:r w:rsidR="00DA45DE" w:rsidRPr="005935B3">
              <w:rPr>
                <w:rFonts w:ascii="Times New Roman" w:eastAsia="ArialMT" w:hAnsi="Times New Roman" w:cs="Times New Roman"/>
              </w:rPr>
              <w:t>ë</w:t>
            </w:r>
            <w:r w:rsidR="00DA45DE" w:rsidRPr="005935B3">
              <w:rPr>
                <w:rFonts w:ascii="Times New Roman" w:hAnsi="Times New Roman" w:cs="Times New Roman"/>
                <w:iCs/>
              </w:rPr>
              <w:t>s, kllaster, nj</w:t>
            </w:r>
            <w:r w:rsidR="00DA45DE" w:rsidRPr="005935B3">
              <w:rPr>
                <w:rFonts w:ascii="Times New Roman" w:eastAsia="ArialMT" w:hAnsi="Times New Roman" w:cs="Times New Roman"/>
              </w:rPr>
              <w:t xml:space="preserve">ë </w:t>
            </w:r>
            <w:r w:rsidR="00DA45DE" w:rsidRPr="005935B3">
              <w:rPr>
                <w:rFonts w:ascii="Times New Roman" w:hAnsi="Times New Roman" w:cs="Times New Roman"/>
                <w:iCs/>
              </w:rPr>
              <w:t>pyetje-shum</w:t>
            </w:r>
            <w:r w:rsidR="00DA45DE" w:rsidRPr="005935B3">
              <w:rPr>
                <w:rFonts w:ascii="Times New Roman" w:eastAsia="ArialMT" w:hAnsi="Times New Roman" w:cs="Times New Roman"/>
              </w:rPr>
              <w:t xml:space="preserve">ë </w:t>
            </w:r>
            <w:r w:rsidR="00DA45DE" w:rsidRPr="005935B3">
              <w:rPr>
                <w:rFonts w:ascii="Times New Roman" w:hAnsi="Times New Roman" w:cs="Times New Roman"/>
                <w:iCs/>
              </w:rPr>
              <w:t>p</w:t>
            </w:r>
            <w:r w:rsidR="00DA45DE" w:rsidRPr="005935B3">
              <w:rPr>
                <w:rFonts w:ascii="Times New Roman" w:eastAsia="ArialMT" w:hAnsi="Times New Roman" w:cs="Times New Roman"/>
              </w:rPr>
              <w:t>ë</w:t>
            </w:r>
            <w:r w:rsidR="00DA45DE" w:rsidRPr="005935B3">
              <w:rPr>
                <w:rFonts w:ascii="Times New Roman" w:hAnsi="Times New Roman" w:cs="Times New Roman"/>
                <w:iCs/>
              </w:rPr>
              <w:t>rgjigje, punë në grupe ekspertësh,</w:t>
            </w:r>
            <w:r w:rsidRPr="005935B3">
              <w:rPr>
                <w:rFonts w:ascii="Times New Roman" w:hAnsi="Times New Roman" w:cs="Times New Roman"/>
                <w:iCs/>
              </w:rPr>
              <w:t xml:space="preserve"> </w:t>
            </w:r>
            <w:r w:rsidR="00DA45DE" w:rsidRPr="005935B3">
              <w:rPr>
                <w:rFonts w:ascii="Times New Roman" w:hAnsi="Times New Roman" w:cs="Times New Roman"/>
                <w:iCs/>
              </w:rPr>
              <w:t>diskutim, rrjeti i diskutimit, punë me grupe, ditari dypjesësh, pema e mendimeve, ditari i t</w:t>
            </w:r>
            <w:r w:rsidR="00DA45DE" w:rsidRPr="005935B3">
              <w:rPr>
                <w:rFonts w:ascii="Times New Roman" w:eastAsia="ArialMT" w:hAnsi="Times New Roman" w:cs="Times New Roman"/>
              </w:rPr>
              <w:t>ë</w:t>
            </w:r>
            <w:r w:rsidRPr="005935B3">
              <w:rPr>
                <w:rFonts w:ascii="Times New Roman" w:eastAsia="ArialMT" w:hAnsi="Times New Roman" w:cs="Times New Roman"/>
              </w:rPr>
              <w:t xml:space="preserve"> </w:t>
            </w:r>
            <w:r w:rsidR="00DA45DE" w:rsidRPr="005935B3">
              <w:rPr>
                <w:rFonts w:ascii="Times New Roman" w:hAnsi="Times New Roman" w:cs="Times New Roman"/>
                <w:iCs/>
              </w:rPr>
              <w:t>nx</w:t>
            </w:r>
            <w:r w:rsidR="00DA45DE" w:rsidRPr="005935B3">
              <w:rPr>
                <w:rFonts w:ascii="Times New Roman" w:eastAsia="ArialMT" w:hAnsi="Times New Roman" w:cs="Times New Roman"/>
              </w:rPr>
              <w:t>ë</w:t>
            </w:r>
            <w:r w:rsidR="00DA45DE" w:rsidRPr="005935B3">
              <w:rPr>
                <w:rFonts w:ascii="Times New Roman" w:hAnsi="Times New Roman" w:cs="Times New Roman"/>
                <w:iCs/>
              </w:rPr>
              <w:t>nit, punë e pavarur.</w:t>
            </w:r>
          </w:p>
        </w:tc>
        <w:tc>
          <w:tcPr>
            <w:tcW w:w="2610" w:type="dxa"/>
            <w:shd w:val="clear" w:color="auto" w:fill="FBE4D5" w:themeFill="accent2" w:themeFillTint="33"/>
          </w:tcPr>
          <w:p w:rsidR="00DA45DE" w:rsidRPr="005935B3" w:rsidRDefault="00DA45DE" w:rsidP="009412EA">
            <w:pPr>
              <w:jc w:val="both"/>
              <w:rPr>
                <w:rFonts w:ascii="Times New Roman" w:eastAsia="Times New Roman" w:hAnsi="Times New Roman" w:cs="Times New Roman"/>
                <w:lang w:val="sq-AL"/>
              </w:rPr>
            </w:pPr>
            <w:r w:rsidRPr="005935B3">
              <w:rPr>
                <w:rFonts w:ascii="Times New Roman" w:eastAsia="Times New Roman" w:hAnsi="Times New Roman" w:cs="Times New Roman"/>
                <w:lang w:val="sq-AL"/>
              </w:rPr>
              <w:t>Nxënësit stimulohen për arritur objektivat dhe nxiten për realizimin e punës në grup.</w:t>
            </w:r>
          </w:p>
        </w:tc>
        <w:tc>
          <w:tcPr>
            <w:tcW w:w="2363" w:type="dxa"/>
            <w:shd w:val="clear" w:color="auto" w:fill="FBE4D5" w:themeFill="accent2" w:themeFillTint="33"/>
          </w:tcPr>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Teksti i letërsisë,Fjalor i shqipes,Enciklopedi</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Foto, Kompjuter,Tabelë</w:t>
            </w:r>
          </w:p>
          <w:p w:rsidR="00DA45DE" w:rsidRPr="005935B3" w:rsidRDefault="00DA45DE" w:rsidP="009412EA">
            <w:pPr>
              <w:autoSpaceDE w:val="0"/>
              <w:autoSpaceDN w:val="0"/>
              <w:adjustRightInd w:val="0"/>
              <w:rPr>
                <w:rFonts w:ascii="Times New Roman" w:eastAsia="ArialMT" w:hAnsi="Times New Roman" w:cs="Times New Roman"/>
              </w:rPr>
            </w:pPr>
            <w:r w:rsidRPr="005935B3">
              <w:rPr>
                <w:rFonts w:ascii="Times New Roman" w:eastAsia="ArialMT" w:hAnsi="Times New Roman" w:cs="Times New Roman"/>
              </w:rPr>
              <w:t>Shkumës, Fletore etj.</w:t>
            </w:r>
          </w:p>
        </w:tc>
      </w:tr>
    </w:tbl>
    <w:p w:rsidR="005563F0" w:rsidRPr="005935B3" w:rsidRDefault="005563F0" w:rsidP="00566D89">
      <w:pPr>
        <w:jc w:val="both"/>
        <w:rPr>
          <w:rFonts w:ascii="Times New Roman" w:hAnsi="Times New Roman" w:cs="Times New Roman"/>
          <w:lang w:val="sq-AL"/>
        </w:rPr>
      </w:pPr>
    </w:p>
    <w:sectPr w:rsidR="005563F0" w:rsidRPr="005935B3" w:rsidSect="00566D89">
      <w:headerReference w:type="default" r:id="rId8"/>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B3" w:rsidRDefault="006C15B3" w:rsidP="00082EAE">
      <w:pPr>
        <w:spacing w:after="0" w:line="240" w:lineRule="auto"/>
      </w:pPr>
      <w:r>
        <w:separator/>
      </w:r>
    </w:p>
  </w:endnote>
  <w:endnote w:type="continuationSeparator" w:id="0">
    <w:p w:rsidR="006C15B3" w:rsidRDefault="006C15B3" w:rsidP="00082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sansLight">
    <w:altName w:val="Arial"/>
    <w:panose1 w:val="00000000000000000000"/>
    <w:charset w:val="00"/>
    <w:family w:val="swiss"/>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FC" w:rsidRDefault="007E6EF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2F37D7">
      <w:rPr>
        <w:color w:val="323E4F" w:themeColor="text2" w:themeShade="BF"/>
        <w:sz w:val="24"/>
        <w:szCs w:val="24"/>
      </w:rPr>
      <w:fldChar w:fldCharType="begin"/>
    </w:r>
    <w:r>
      <w:rPr>
        <w:color w:val="323E4F" w:themeColor="text2" w:themeShade="BF"/>
        <w:sz w:val="24"/>
        <w:szCs w:val="24"/>
      </w:rPr>
      <w:instrText xml:space="preserve"> PAGE   \* MERGEFORMAT </w:instrText>
    </w:r>
    <w:r w:rsidR="002F37D7">
      <w:rPr>
        <w:color w:val="323E4F" w:themeColor="text2" w:themeShade="BF"/>
        <w:sz w:val="24"/>
        <w:szCs w:val="24"/>
      </w:rPr>
      <w:fldChar w:fldCharType="separate"/>
    </w:r>
    <w:r>
      <w:rPr>
        <w:noProof/>
        <w:color w:val="323E4F" w:themeColor="text2" w:themeShade="BF"/>
        <w:sz w:val="24"/>
        <w:szCs w:val="24"/>
      </w:rPr>
      <w:t>21</w:t>
    </w:r>
    <w:r w:rsidR="002F37D7">
      <w:rPr>
        <w:color w:val="323E4F" w:themeColor="text2" w:themeShade="BF"/>
        <w:sz w:val="24"/>
        <w:szCs w:val="24"/>
      </w:rPr>
      <w:fldChar w:fldCharType="end"/>
    </w:r>
    <w:r>
      <w:rPr>
        <w:color w:val="323E4F" w:themeColor="text2" w:themeShade="BF"/>
        <w:sz w:val="24"/>
        <w:szCs w:val="24"/>
      </w:rPr>
      <w:t xml:space="preserve"> | </w:t>
    </w:r>
    <w:fldSimple w:instr=" NUMPAGES  \* Arabic  \* MERGEFORMAT ">
      <w:r>
        <w:rPr>
          <w:noProof/>
          <w:color w:val="323E4F" w:themeColor="text2" w:themeShade="BF"/>
          <w:sz w:val="24"/>
          <w:szCs w:val="24"/>
        </w:rPr>
        <w:t>21</w:t>
      </w:r>
    </w:fldSimple>
  </w:p>
  <w:p w:rsidR="007E6EFC" w:rsidRDefault="007E6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B3" w:rsidRDefault="006C15B3" w:rsidP="00082EAE">
      <w:pPr>
        <w:spacing w:after="0" w:line="240" w:lineRule="auto"/>
      </w:pPr>
      <w:r>
        <w:separator/>
      </w:r>
    </w:p>
  </w:footnote>
  <w:footnote w:type="continuationSeparator" w:id="0">
    <w:p w:rsidR="006C15B3" w:rsidRDefault="006C15B3" w:rsidP="00082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563636"/>
      <w:docPartObj>
        <w:docPartGallery w:val="Page Numbers (Top of Page)"/>
        <w:docPartUnique/>
      </w:docPartObj>
    </w:sdtPr>
    <w:sdtEndPr>
      <w:rPr>
        <w:noProof/>
      </w:rPr>
    </w:sdtEndPr>
    <w:sdtContent>
      <w:p w:rsidR="007E6EFC" w:rsidRDefault="002F37D7">
        <w:pPr>
          <w:pStyle w:val="Header"/>
          <w:jc w:val="center"/>
        </w:pPr>
        <w:fldSimple w:instr=" PAGE   \* MERGEFORMAT ">
          <w:r w:rsidR="007E6EFC">
            <w:rPr>
              <w:noProof/>
            </w:rPr>
            <w:t>21</w:t>
          </w:r>
        </w:fldSimple>
      </w:p>
    </w:sdtContent>
  </w:sdt>
  <w:p w:rsidR="007E6EFC" w:rsidRDefault="007E6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7F"/>
    <w:multiLevelType w:val="hybridMultilevel"/>
    <w:tmpl w:val="D7EAB900"/>
    <w:lvl w:ilvl="0" w:tplc="CF1E2E68">
      <w:start w:val="1"/>
      <w:numFmt w:val="upperLetter"/>
      <w:lvlText w:val="%1."/>
      <w:lvlJc w:val="left"/>
      <w:pPr>
        <w:ind w:left="648" w:hanging="360"/>
      </w:pPr>
      <w:rPr>
        <w:rFonts w:ascii="Times New Roman" w:hAnsi="Times New Roman"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AA61B9D"/>
    <w:multiLevelType w:val="hybridMultilevel"/>
    <w:tmpl w:val="3BE4FE92"/>
    <w:lvl w:ilvl="0" w:tplc="C5944C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14566"/>
    <w:multiLevelType w:val="hybridMultilevel"/>
    <w:tmpl w:val="69B8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5286"/>
    <w:multiLevelType w:val="hybridMultilevel"/>
    <w:tmpl w:val="E5F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02B7F"/>
    <w:multiLevelType w:val="hybridMultilevel"/>
    <w:tmpl w:val="4D3A0454"/>
    <w:lvl w:ilvl="0" w:tplc="C06A2C64">
      <w:start w:val="1"/>
      <w:numFmt w:val="upperLetter"/>
      <w:lvlText w:val="%1."/>
      <w:lvlJc w:val="left"/>
      <w:pPr>
        <w:ind w:left="648" w:hanging="360"/>
      </w:pPr>
      <w:rPr>
        <w:rFonts w:ascii="Times New Roman" w:hAnsi="Times New Roman"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5095242A"/>
    <w:multiLevelType w:val="hybridMultilevel"/>
    <w:tmpl w:val="D804D492"/>
    <w:lvl w:ilvl="0" w:tplc="6AC0DC5E">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E4B30"/>
    <w:multiLevelType w:val="hybridMultilevel"/>
    <w:tmpl w:val="6C22D4E8"/>
    <w:lvl w:ilvl="0" w:tplc="C5944C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07E99"/>
    <w:multiLevelType w:val="hybridMultilevel"/>
    <w:tmpl w:val="ED14E00C"/>
    <w:lvl w:ilvl="0" w:tplc="F33E1C4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64E862E2"/>
    <w:multiLevelType w:val="hybridMultilevel"/>
    <w:tmpl w:val="095C4CD6"/>
    <w:lvl w:ilvl="0" w:tplc="C2E2D2AE">
      <w:start w:val="1"/>
      <w:numFmt w:val="upperLetter"/>
      <w:lvlText w:val="%1."/>
      <w:lvlJc w:val="left"/>
      <w:pPr>
        <w:ind w:left="648" w:hanging="360"/>
      </w:pPr>
      <w:rPr>
        <w:rFonts w:ascii="Times New Roman" w:hAnsi="Times New Roman"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770115A"/>
    <w:multiLevelType w:val="hybridMultilevel"/>
    <w:tmpl w:val="5FDE2952"/>
    <w:lvl w:ilvl="0" w:tplc="E4727EB4">
      <w:start w:val="1"/>
      <w:numFmt w:val="upperLetter"/>
      <w:lvlText w:val="%1."/>
      <w:lvlJc w:val="left"/>
      <w:pPr>
        <w:ind w:left="648" w:hanging="360"/>
      </w:pPr>
      <w:rPr>
        <w:rFonts w:ascii="Times New Roman" w:hAnsi="Times New Roman"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C8504DE"/>
    <w:multiLevelType w:val="hybridMultilevel"/>
    <w:tmpl w:val="D70C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
  </w:num>
  <w:num w:numId="5">
    <w:abstractNumId w:val="3"/>
  </w:num>
  <w:num w:numId="6">
    <w:abstractNumId w:val="5"/>
  </w:num>
  <w:num w:numId="7">
    <w:abstractNumId w:val="7"/>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grammar="clean"/>
  <w:defaultTabStop w:val="720"/>
  <w:characterSpacingControl w:val="doNotCompress"/>
  <w:footnotePr>
    <w:footnote w:id="-1"/>
    <w:footnote w:id="0"/>
  </w:footnotePr>
  <w:endnotePr>
    <w:endnote w:id="-1"/>
    <w:endnote w:id="0"/>
  </w:endnotePr>
  <w:compat/>
  <w:rsids>
    <w:rsidRoot w:val="003D7412"/>
    <w:rsid w:val="0003138D"/>
    <w:rsid w:val="000337D6"/>
    <w:rsid w:val="000375D1"/>
    <w:rsid w:val="00064DCB"/>
    <w:rsid w:val="00082EAE"/>
    <w:rsid w:val="000A6955"/>
    <w:rsid w:val="000C7B5F"/>
    <w:rsid w:val="000F240C"/>
    <w:rsid w:val="001016B7"/>
    <w:rsid w:val="001443A5"/>
    <w:rsid w:val="00157CA5"/>
    <w:rsid w:val="00157DE2"/>
    <w:rsid w:val="00177DB6"/>
    <w:rsid w:val="0019058A"/>
    <w:rsid w:val="001D3E0F"/>
    <w:rsid w:val="001E4C0D"/>
    <w:rsid w:val="00212211"/>
    <w:rsid w:val="00217383"/>
    <w:rsid w:val="00295AD7"/>
    <w:rsid w:val="002A3E50"/>
    <w:rsid w:val="002B3B89"/>
    <w:rsid w:val="002C4BF5"/>
    <w:rsid w:val="002E7EF5"/>
    <w:rsid w:val="002F37D7"/>
    <w:rsid w:val="002F4236"/>
    <w:rsid w:val="00352679"/>
    <w:rsid w:val="003540B1"/>
    <w:rsid w:val="003620CB"/>
    <w:rsid w:val="003D6EAD"/>
    <w:rsid w:val="003D7412"/>
    <w:rsid w:val="003E6C5C"/>
    <w:rsid w:val="004369E5"/>
    <w:rsid w:val="00441593"/>
    <w:rsid w:val="00452A8E"/>
    <w:rsid w:val="004870BF"/>
    <w:rsid w:val="004C79DC"/>
    <w:rsid w:val="004F1AC6"/>
    <w:rsid w:val="004F306F"/>
    <w:rsid w:val="005563F0"/>
    <w:rsid w:val="00560BAD"/>
    <w:rsid w:val="00566D89"/>
    <w:rsid w:val="005935B3"/>
    <w:rsid w:val="005C5BF4"/>
    <w:rsid w:val="005D2A97"/>
    <w:rsid w:val="006327EC"/>
    <w:rsid w:val="00633A21"/>
    <w:rsid w:val="00656A71"/>
    <w:rsid w:val="00657F4E"/>
    <w:rsid w:val="006C15B3"/>
    <w:rsid w:val="006C4710"/>
    <w:rsid w:val="006D4C7A"/>
    <w:rsid w:val="006F1B18"/>
    <w:rsid w:val="006F648B"/>
    <w:rsid w:val="007035E4"/>
    <w:rsid w:val="00704A9C"/>
    <w:rsid w:val="00707001"/>
    <w:rsid w:val="0072353A"/>
    <w:rsid w:val="0075512C"/>
    <w:rsid w:val="007B3640"/>
    <w:rsid w:val="007E6EFC"/>
    <w:rsid w:val="00815FAA"/>
    <w:rsid w:val="0081634B"/>
    <w:rsid w:val="008601A5"/>
    <w:rsid w:val="008678BB"/>
    <w:rsid w:val="0088002D"/>
    <w:rsid w:val="008852EB"/>
    <w:rsid w:val="008A56ED"/>
    <w:rsid w:val="008D659F"/>
    <w:rsid w:val="008F427C"/>
    <w:rsid w:val="009103C9"/>
    <w:rsid w:val="00916B80"/>
    <w:rsid w:val="009277FD"/>
    <w:rsid w:val="00933B02"/>
    <w:rsid w:val="00934A8A"/>
    <w:rsid w:val="0095115E"/>
    <w:rsid w:val="00993D0B"/>
    <w:rsid w:val="009B0995"/>
    <w:rsid w:val="009D1F24"/>
    <w:rsid w:val="009E7DD4"/>
    <w:rsid w:val="00A041AB"/>
    <w:rsid w:val="00A401C9"/>
    <w:rsid w:val="00A52ADB"/>
    <w:rsid w:val="00A573C4"/>
    <w:rsid w:val="00A7422E"/>
    <w:rsid w:val="00AB287B"/>
    <w:rsid w:val="00AD0F2D"/>
    <w:rsid w:val="00AE3D1C"/>
    <w:rsid w:val="00B0228B"/>
    <w:rsid w:val="00B36945"/>
    <w:rsid w:val="00B47849"/>
    <w:rsid w:val="00B57C51"/>
    <w:rsid w:val="00B961ED"/>
    <w:rsid w:val="00BA5C9F"/>
    <w:rsid w:val="00BB0866"/>
    <w:rsid w:val="00BD1493"/>
    <w:rsid w:val="00BE0DC7"/>
    <w:rsid w:val="00C25F4F"/>
    <w:rsid w:val="00C357D8"/>
    <w:rsid w:val="00C454B2"/>
    <w:rsid w:val="00C62A3B"/>
    <w:rsid w:val="00C72E21"/>
    <w:rsid w:val="00C82E99"/>
    <w:rsid w:val="00CA1D33"/>
    <w:rsid w:val="00CE244C"/>
    <w:rsid w:val="00CE56D2"/>
    <w:rsid w:val="00CF5E42"/>
    <w:rsid w:val="00D04B86"/>
    <w:rsid w:val="00D26A46"/>
    <w:rsid w:val="00D32217"/>
    <w:rsid w:val="00DA236D"/>
    <w:rsid w:val="00DA45DE"/>
    <w:rsid w:val="00DD0933"/>
    <w:rsid w:val="00DD433A"/>
    <w:rsid w:val="00DF01D1"/>
    <w:rsid w:val="00E11FED"/>
    <w:rsid w:val="00E53740"/>
    <w:rsid w:val="00EB04E6"/>
    <w:rsid w:val="00EB39A0"/>
    <w:rsid w:val="00EF06D2"/>
    <w:rsid w:val="00F03FC5"/>
    <w:rsid w:val="00F13C12"/>
    <w:rsid w:val="00F353C7"/>
    <w:rsid w:val="00F56629"/>
    <w:rsid w:val="00F6226C"/>
    <w:rsid w:val="00F7126F"/>
    <w:rsid w:val="00F8477D"/>
    <w:rsid w:val="00F96EB2"/>
    <w:rsid w:val="00FA1C9E"/>
    <w:rsid w:val="00FB5EF7"/>
    <w:rsid w:val="00FC018B"/>
    <w:rsid w:val="00FC174C"/>
    <w:rsid w:val="00FE3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138D"/>
    <w:pPr>
      <w:spacing w:after="0" w:line="240" w:lineRule="auto"/>
    </w:pPr>
  </w:style>
  <w:style w:type="character" w:customStyle="1" w:styleId="A9">
    <w:name w:val="A9"/>
    <w:uiPriority w:val="99"/>
    <w:rsid w:val="0003138D"/>
    <w:rPr>
      <w:rFonts w:cs="Calibri"/>
      <w:color w:val="000000"/>
      <w:sz w:val="21"/>
      <w:szCs w:val="21"/>
    </w:rPr>
  </w:style>
  <w:style w:type="character" w:customStyle="1" w:styleId="A4">
    <w:name w:val="A4"/>
    <w:uiPriority w:val="99"/>
    <w:rsid w:val="0003138D"/>
    <w:rPr>
      <w:rFonts w:cs="GeosansLight"/>
      <w:color w:val="000000"/>
      <w:sz w:val="22"/>
      <w:szCs w:val="22"/>
    </w:rPr>
  </w:style>
  <w:style w:type="paragraph" w:styleId="Header">
    <w:name w:val="header"/>
    <w:basedOn w:val="Normal"/>
    <w:link w:val="HeaderChar"/>
    <w:uiPriority w:val="99"/>
    <w:unhideWhenUsed/>
    <w:rsid w:val="0008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AE"/>
  </w:style>
  <w:style w:type="paragraph" w:styleId="Footer">
    <w:name w:val="footer"/>
    <w:basedOn w:val="Normal"/>
    <w:link w:val="FooterChar"/>
    <w:uiPriority w:val="99"/>
    <w:unhideWhenUsed/>
    <w:rsid w:val="0008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AE"/>
  </w:style>
  <w:style w:type="character" w:styleId="Hyperlink">
    <w:name w:val="Hyperlink"/>
    <w:basedOn w:val="DefaultParagraphFont"/>
    <w:uiPriority w:val="99"/>
    <w:unhideWhenUsed/>
    <w:rsid w:val="00BD1493"/>
    <w:rPr>
      <w:color w:val="0563C1" w:themeColor="hyperlink"/>
      <w:u w:val="single"/>
    </w:rPr>
  </w:style>
  <w:style w:type="character" w:customStyle="1" w:styleId="UnresolvedMention">
    <w:name w:val="Unresolved Mention"/>
    <w:basedOn w:val="DefaultParagraphFont"/>
    <w:uiPriority w:val="99"/>
    <w:semiHidden/>
    <w:unhideWhenUsed/>
    <w:rsid w:val="00C82E99"/>
    <w:rPr>
      <w:color w:val="808080"/>
      <w:shd w:val="clear" w:color="auto" w:fill="E6E6E6"/>
    </w:rPr>
  </w:style>
  <w:style w:type="paragraph" w:styleId="ListParagraph">
    <w:name w:val="List Paragraph"/>
    <w:basedOn w:val="Normal"/>
    <w:uiPriority w:val="34"/>
    <w:qFormat/>
    <w:rsid w:val="00F13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78D0-769F-4BA5-B3D6-383590A9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Arjani</dc:creator>
  <cp:lastModifiedBy>Admin</cp:lastModifiedBy>
  <cp:revision>2</cp:revision>
  <dcterms:created xsi:type="dcterms:W3CDTF">2018-08-06T11:23:00Z</dcterms:created>
  <dcterms:modified xsi:type="dcterms:W3CDTF">2018-08-06T11:23:00Z</dcterms:modified>
</cp:coreProperties>
</file>